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r w:rsidRPr="00D45428">
        <w:rPr>
          <w:rFonts w:eastAsia="Times New Roman" w:cs="Times New Roman"/>
          <w:noProof/>
          <w:color w:val="000000"/>
          <w:szCs w:val="28"/>
          <w:lang w:val="ru-RU" w:eastAsia="ru-RU"/>
        </w:rPr>
        <w:drawing>
          <wp:inline distT="0" distB="0" distL="0" distR="0">
            <wp:extent cx="571500" cy="762000"/>
            <wp:effectExtent l="0" t="0" r="0" b="0"/>
            <wp:docPr id="1" name="Рисунок 1" descr="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України"/>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762000"/>
                    </a:xfrm>
                    <a:prstGeom prst="rect">
                      <a:avLst/>
                    </a:prstGeom>
                    <a:noFill/>
                    <a:ln>
                      <a:noFill/>
                    </a:ln>
                  </pic:spPr>
                </pic:pic>
              </a:graphicData>
            </a:graphic>
          </wp:inline>
        </w:drawing>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0" w:name="1"/>
      <w:bookmarkEnd w:id="0"/>
      <w:r w:rsidRPr="00D45428">
        <w:rPr>
          <w:rFonts w:eastAsia="Times New Roman" w:cs="Times New Roman"/>
          <w:b/>
          <w:bCs/>
          <w:color w:val="000000"/>
          <w:szCs w:val="28"/>
          <w:lang w:eastAsia="uk-UA"/>
        </w:rPr>
        <w:t xml:space="preserve">З А К О Н   У К Р А Ї Н И </w:t>
      </w:r>
      <w:r w:rsidRPr="00D45428">
        <w:rPr>
          <w:rFonts w:eastAsia="Times New Roman" w:cs="Times New Roman"/>
          <w:b/>
          <w:bCs/>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1" w:name="2"/>
      <w:bookmarkEnd w:id="1"/>
      <w:r w:rsidRPr="00D45428">
        <w:rPr>
          <w:rFonts w:eastAsia="Times New Roman" w:cs="Times New Roman"/>
          <w:color w:val="000000"/>
          <w:szCs w:val="28"/>
          <w:lang w:eastAsia="uk-UA"/>
        </w:rPr>
        <w:t xml:space="preserve">Про дошкільну освіту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2" w:name="3"/>
      <w:bookmarkEnd w:id="2"/>
      <w:r w:rsidRPr="00D45428">
        <w:rPr>
          <w:rFonts w:eastAsia="Times New Roman" w:cs="Times New Roman"/>
          <w:i/>
          <w:iCs/>
          <w:color w:val="000000"/>
          <w:szCs w:val="28"/>
          <w:lang w:eastAsia="uk-UA"/>
        </w:rPr>
        <w:t xml:space="preserve">( Відомості Верховної Ради України (ВВР), 2001, N 49, ст.259 ) </w:t>
      </w:r>
      <w:r w:rsidRPr="00D45428">
        <w:rPr>
          <w:rFonts w:eastAsia="Times New Roman" w:cs="Times New Roman"/>
          <w:i/>
          <w:iCs/>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3" w:name="4"/>
      <w:bookmarkEnd w:id="3"/>
      <w:r w:rsidRPr="00D45428">
        <w:rPr>
          <w:rFonts w:eastAsia="Times New Roman" w:cs="Times New Roman"/>
          <w:i/>
          <w:iCs/>
          <w:color w:val="000000"/>
          <w:szCs w:val="28"/>
          <w:lang w:eastAsia="uk-UA"/>
        </w:rPr>
        <w:t xml:space="preserve">{ Із змінами, внесеними згідно із Законами </w:t>
      </w:r>
      <w:r w:rsidRPr="00D45428">
        <w:rPr>
          <w:rFonts w:eastAsia="Times New Roman" w:cs="Times New Roman"/>
          <w:i/>
          <w:iCs/>
          <w:color w:val="000000"/>
          <w:szCs w:val="28"/>
          <w:lang w:eastAsia="uk-UA"/>
        </w:rPr>
        <w:br/>
        <w:t xml:space="preserve">   N 2905-III ( </w:t>
      </w:r>
      <w:hyperlink r:id="rId6" w:history="1">
        <w:r w:rsidRPr="00D45428">
          <w:rPr>
            <w:rFonts w:eastAsia="Times New Roman" w:cs="Times New Roman"/>
            <w:i/>
            <w:iCs/>
            <w:color w:val="0260D0"/>
            <w:szCs w:val="28"/>
            <w:lang w:eastAsia="uk-UA"/>
          </w:rPr>
          <w:t>2905-14</w:t>
        </w:r>
      </w:hyperlink>
      <w:r w:rsidRPr="00D45428">
        <w:rPr>
          <w:rFonts w:eastAsia="Times New Roman" w:cs="Times New Roman"/>
          <w:i/>
          <w:iCs/>
          <w:color w:val="000000"/>
          <w:szCs w:val="28"/>
          <w:lang w:eastAsia="uk-UA"/>
        </w:rPr>
        <w:t xml:space="preserve"> ) від 20.12.2001, ВВР, 2002, N 12-13, ст.92 </w:t>
      </w:r>
      <w:r w:rsidRPr="00D45428">
        <w:rPr>
          <w:rFonts w:eastAsia="Times New Roman" w:cs="Times New Roman"/>
          <w:i/>
          <w:iCs/>
          <w:color w:val="000000"/>
          <w:szCs w:val="28"/>
          <w:lang w:eastAsia="uk-UA"/>
        </w:rPr>
        <w:br/>
        <w:t xml:space="preserve">   N  380-IV  (  </w:t>
      </w:r>
      <w:hyperlink r:id="rId7" w:history="1">
        <w:r w:rsidRPr="00D45428">
          <w:rPr>
            <w:rFonts w:eastAsia="Times New Roman" w:cs="Times New Roman"/>
            <w:i/>
            <w:iCs/>
            <w:color w:val="0260D0"/>
            <w:szCs w:val="28"/>
            <w:lang w:eastAsia="uk-UA"/>
          </w:rPr>
          <w:t>380-15</w:t>
        </w:r>
      </w:hyperlink>
      <w:r w:rsidRPr="00D45428">
        <w:rPr>
          <w:rFonts w:eastAsia="Times New Roman" w:cs="Times New Roman"/>
          <w:i/>
          <w:iCs/>
          <w:color w:val="000000"/>
          <w:szCs w:val="28"/>
          <w:lang w:eastAsia="uk-UA"/>
        </w:rPr>
        <w:t xml:space="preserve"> ) від 26.12.2002, ВВР, 2003, N 10-11, ст.86 </w:t>
      </w:r>
      <w:r w:rsidRPr="00D45428">
        <w:rPr>
          <w:rFonts w:eastAsia="Times New Roman" w:cs="Times New Roman"/>
          <w:i/>
          <w:iCs/>
          <w:color w:val="000000"/>
          <w:szCs w:val="28"/>
          <w:lang w:eastAsia="uk-UA"/>
        </w:rPr>
        <w:br/>
        <w:t xml:space="preserve">   N 1344-IV  ( </w:t>
      </w:r>
      <w:hyperlink r:id="rId8" w:history="1">
        <w:r w:rsidRPr="00D45428">
          <w:rPr>
            <w:rFonts w:eastAsia="Times New Roman" w:cs="Times New Roman"/>
            <w:i/>
            <w:iCs/>
            <w:color w:val="0260D0"/>
            <w:szCs w:val="28"/>
            <w:lang w:eastAsia="uk-UA"/>
          </w:rPr>
          <w:t>1344-15</w:t>
        </w:r>
      </w:hyperlink>
      <w:r w:rsidRPr="00D45428">
        <w:rPr>
          <w:rFonts w:eastAsia="Times New Roman" w:cs="Times New Roman"/>
          <w:i/>
          <w:iCs/>
          <w:color w:val="000000"/>
          <w:szCs w:val="28"/>
          <w:lang w:eastAsia="uk-UA"/>
        </w:rPr>
        <w:t xml:space="preserve"> ) від 27.11.2003, ВВР, 2004, N 17-18, ст.250 </w:t>
      </w:r>
      <w:r w:rsidRPr="00D45428">
        <w:rPr>
          <w:rFonts w:eastAsia="Times New Roman" w:cs="Times New Roman"/>
          <w:i/>
          <w:iCs/>
          <w:color w:val="000000"/>
          <w:szCs w:val="28"/>
          <w:lang w:eastAsia="uk-UA"/>
        </w:rPr>
        <w:br/>
        <w:t xml:space="preserve">   N 2285-IV  ( </w:t>
      </w:r>
      <w:hyperlink r:id="rId9" w:history="1">
        <w:r w:rsidRPr="00D45428">
          <w:rPr>
            <w:rFonts w:eastAsia="Times New Roman" w:cs="Times New Roman"/>
            <w:i/>
            <w:iCs/>
            <w:color w:val="0260D0"/>
            <w:szCs w:val="28"/>
            <w:lang w:eastAsia="uk-UA"/>
          </w:rPr>
          <w:t>2285-15</w:t>
        </w:r>
      </w:hyperlink>
      <w:r w:rsidRPr="00D45428">
        <w:rPr>
          <w:rFonts w:eastAsia="Times New Roman" w:cs="Times New Roman"/>
          <w:i/>
          <w:iCs/>
          <w:color w:val="000000"/>
          <w:szCs w:val="28"/>
          <w:lang w:eastAsia="uk-UA"/>
        </w:rPr>
        <w:t xml:space="preserve"> ) від 23.12.2004, ВВР, 2005, N   7-8, ст.162 </w:t>
      </w:r>
      <w:r w:rsidRPr="00D45428">
        <w:rPr>
          <w:rFonts w:eastAsia="Times New Roman" w:cs="Times New Roman"/>
          <w:i/>
          <w:iCs/>
          <w:color w:val="000000"/>
          <w:szCs w:val="28"/>
          <w:lang w:eastAsia="uk-UA"/>
        </w:rPr>
        <w:br/>
        <w:t xml:space="preserve">   N 2505-IV  ( </w:t>
      </w:r>
      <w:hyperlink r:id="rId10" w:history="1">
        <w:r w:rsidRPr="00D45428">
          <w:rPr>
            <w:rFonts w:eastAsia="Times New Roman" w:cs="Times New Roman"/>
            <w:i/>
            <w:iCs/>
            <w:color w:val="0260D0"/>
            <w:szCs w:val="28"/>
            <w:lang w:eastAsia="uk-UA"/>
          </w:rPr>
          <w:t>2505-15</w:t>
        </w:r>
      </w:hyperlink>
      <w:r w:rsidRPr="00D45428">
        <w:rPr>
          <w:rFonts w:eastAsia="Times New Roman" w:cs="Times New Roman"/>
          <w:i/>
          <w:iCs/>
          <w:color w:val="000000"/>
          <w:szCs w:val="28"/>
          <w:lang w:eastAsia="uk-UA"/>
        </w:rPr>
        <w:t xml:space="preserve"> ) від 25.03.2005, ВВР, 2005, N 17, N 18-19, </w:t>
      </w:r>
      <w:r w:rsidRPr="00D45428">
        <w:rPr>
          <w:rFonts w:eastAsia="Times New Roman" w:cs="Times New Roman"/>
          <w:i/>
          <w:iCs/>
          <w:color w:val="000000"/>
          <w:szCs w:val="28"/>
          <w:lang w:eastAsia="uk-UA"/>
        </w:rPr>
        <w:br/>
        <w:t xml:space="preserve">                                                             ст.267 </w:t>
      </w:r>
      <w:r w:rsidRPr="00D45428">
        <w:rPr>
          <w:rFonts w:eastAsia="Times New Roman" w:cs="Times New Roman"/>
          <w:i/>
          <w:iCs/>
          <w:color w:val="000000"/>
          <w:szCs w:val="28"/>
          <w:lang w:eastAsia="uk-UA"/>
        </w:rPr>
        <w:br/>
        <w:t xml:space="preserve">   N 3235-IV  ( </w:t>
      </w:r>
      <w:hyperlink r:id="rId11" w:history="1">
        <w:r w:rsidRPr="00D45428">
          <w:rPr>
            <w:rFonts w:eastAsia="Times New Roman" w:cs="Times New Roman"/>
            <w:i/>
            <w:iCs/>
            <w:color w:val="0260D0"/>
            <w:szCs w:val="28"/>
            <w:lang w:eastAsia="uk-UA"/>
          </w:rPr>
          <w:t>3235-15</w:t>
        </w:r>
      </w:hyperlink>
      <w:r w:rsidRPr="00D45428">
        <w:rPr>
          <w:rFonts w:eastAsia="Times New Roman" w:cs="Times New Roman"/>
          <w:i/>
          <w:iCs/>
          <w:color w:val="000000"/>
          <w:szCs w:val="28"/>
          <w:lang w:eastAsia="uk-UA"/>
        </w:rPr>
        <w:t xml:space="preserve"> ) від 20.12.2005, ВВР, 2006, N  9, N 10-11, </w:t>
      </w:r>
      <w:r w:rsidRPr="00D45428">
        <w:rPr>
          <w:rFonts w:eastAsia="Times New Roman" w:cs="Times New Roman"/>
          <w:i/>
          <w:iCs/>
          <w:color w:val="000000"/>
          <w:szCs w:val="28"/>
          <w:lang w:eastAsia="uk-UA"/>
        </w:rPr>
        <w:br/>
        <w:t xml:space="preserve">                                                              ст.96 </w:t>
      </w:r>
      <w:r w:rsidRPr="00D45428">
        <w:rPr>
          <w:rFonts w:eastAsia="Times New Roman" w:cs="Times New Roman"/>
          <w:i/>
          <w:iCs/>
          <w:color w:val="000000"/>
          <w:szCs w:val="28"/>
          <w:lang w:eastAsia="uk-UA"/>
        </w:rPr>
        <w:br/>
        <w:t xml:space="preserve">   N  142-V   (  </w:t>
      </w:r>
      <w:hyperlink r:id="rId12" w:history="1">
        <w:r w:rsidRPr="00D45428">
          <w:rPr>
            <w:rFonts w:eastAsia="Times New Roman" w:cs="Times New Roman"/>
            <w:i/>
            <w:iCs/>
            <w:color w:val="0260D0"/>
            <w:szCs w:val="28"/>
            <w:lang w:eastAsia="uk-UA"/>
          </w:rPr>
          <w:t>142-16</w:t>
        </w:r>
      </w:hyperlink>
      <w:r w:rsidRPr="00D45428">
        <w:rPr>
          <w:rFonts w:eastAsia="Times New Roman" w:cs="Times New Roman"/>
          <w:i/>
          <w:iCs/>
          <w:color w:val="000000"/>
          <w:szCs w:val="28"/>
          <w:lang w:eastAsia="uk-UA"/>
        </w:rPr>
        <w:t xml:space="preserve"> ) від 14.09.2006, ВВР, 2006, N 44, ст.433 </w:t>
      </w:r>
      <w:r w:rsidRPr="00D45428">
        <w:rPr>
          <w:rFonts w:eastAsia="Times New Roman" w:cs="Times New Roman"/>
          <w:i/>
          <w:iCs/>
          <w:color w:val="000000"/>
          <w:szCs w:val="28"/>
          <w:lang w:eastAsia="uk-UA"/>
        </w:rPr>
        <w:br/>
        <w:t xml:space="preserve">   N  489-V   (  </w:t>
      </w:r>
      <w:hyperlink r:id="rId13" w:history="1">
        <w:r w:rsidRPr="00D45428">
          <w:rPr>
            <w:rFonts w:eastAsia="Times New Roman" w:cs="Times New Roman"/>
            <w:i/>
            <w:iCs/>
            <w:color w:val="0260D0"/>
            <w:szCs w:val="28"/>
            <w:lang w:eastAsia="uk-UA"/>
          </w:rPr>
          <w:t>489-16</w:t>
        </w:r>
      </w:hyperlink>
      <w:r w:rsidRPr="00D45428">
        <w:rPr>
          <w:rFonts w:eastAsia="Times New Roman" w:cs="Times New Roman"/>
          <w:i/>
          <w:iCs/>
          <w:color w:val="000000"/>
          <w:szCs w:val="28"/>
          <w:lang w:eastAsia="uk-UA"/>
        </w:rPr>
        <w:t xml:space="preserve"> ) від 19.12.2006, ВВР, 2007, N 7-8, ст.66 </w:t>
      </w:r>
      <w:r w:rsidRPr="00D45428">
        <w:rPr>
          <w:rFonts w:eastAsia="Times New Roman" w:cs="Times New Roman"/>
          <w:i/>
          <w:iCs/>
          <w:color w:val="000000"/>
          <w:szCs w:val="28"/>
          <w:lang w:eastAsia="uk-UA"/>
        </w:rPr>
        <w:br/>
        <w:t xml:space="preserve">   N  749-V   (  </w:t>
      </w:r>
      <w:hyperlink r:id="rId14" w:history="1">
        <w:r w:rsidRPr="00D45428">
          <w:rPr>
            <w:rFonts w:eastAsia="Times New Roman" w:cs="Times New Roman"/>
            <w:i/>
            <w:iCs/>
            <w:color w:val="0260D0"/>
            <w:szCs w:val="28"/>
            <w:lang w:eastAsia="uk-UA"/>
          </w:rPr>
          <w:t>749-16</w:t>
        </w:r>
      </w:hyperlink>
      <w:r w:rsidRPr="00D45428">
        <w:rPr>
          <w:rFonts w:eastAsia="Times New Roman" w:cs="Times New Roman"/>
          <w:i/>
          <w:iCs/>
          <w:color w:val="000000"/>
          <w:szCs w:val="28"/>
          <w:lang w:eastAsia="uk-UA"/>
        </w:rPr>
        <w:t xml:space="preserve"> ) від 15.03.2007, ВВР, 2007, N 18-19, ст.269 } </w:t>
      </w:r>
      <w:r w:rsidRPr="00D45428">
        <w:rPr>
          <w:rFonts w:eastAsia="Times New Roman" w:cs="Times New Roman"/>
          <w:i/>
          <w:iCs/>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4" w:name="5"/>
      <w:bookmarkEnd w:id="4"/>
      <w:r>
        <w:rPr>
          <w:rFonts w:eastAsia="Times New Roman" w:cs="Times New Roman"/>
          <w:i/>
          <w:iCs/>
          <w:color w:val="000000"/>
          <w:szCs w:val="28"/>
          <w:lang w:eastAsia="uk-UA"/>
        </w:rPr>
        <w:t xml:space="preserve">{ Додатково див. Закон </w:t>
      </w:r>
      <w:bookmarkStart w:id="5" w:name="_GoBack"/>
      <w:bookmarkEnd w:id="5"/>
      <w:r w:rsidRPr="00D45428">
        <w:rPr>
          <w:rFonts w:eastAsia="Times New Roman" w:cs="Times New Roman"/>
          <w:i/>
          <w:iCs/>
          <w:color w:val="000000"/>
          <w:szCs w:val="28"/>
          <w:lang w:eastAsia="uk-UA"/>
        </w:rPr>
        <w:t xml:space="preserve"> N 107-VI ( </w:t>
      </w:r>
      <w:hyperlink r:id="rId15" w:history="1">
        <w:r w:rsidRPr="00D45428">
          <w:rPr>
            <w:rFonts w:eastAsia="Times New Roman" w:cs="Times New Roman"/>
            <w:i/>
            <w:iCs/>
            <w:color w:val="0260D0"/>
            <w:szCs w:val="28"/>
            <w:lang w:eastAsia="uk-UA"/>
          </w:rPr>
          <w:t>107-17</w:t>
        </w:r>
      </w:hyperlink>
      <w:r w:rsidRPr="00D45428">
        <w:rPr>
          <w:rFonts w:eastAsia="Times New Roman" w:cs="Times New Roman"/>
          <w:i/>
          <w:iCs/>
          <w:color w:val="000000"/>
          <w:szCs w:val="28"/>
          <w:lang w:eastAsia="uk-UA"/>
        </w:rPr>
        <w:t xml:space="preserve"> ) від 28.12.2007, ВВР, 2008, N 5-6, N 7-8, </w:t>
      </w:r>
      <w:r w:rsidRPr="00D45428">
        <w:rPr>
          <w:rFonts w:eastAsia="Times New Roman" w:cs="Times New Roman"/>
          <w:i/>
          <w:iCs/>
          <w:color w:val="000000"/>
          <w:szCs w:val="28"/>
          <w:lang w:eastAsia="uk-UA"/>
        </w:rPr>
        <w:br/>
        <w:t xml:space="preserve">                                                          ст.78 } </w:t>
      </w:r>
      <w:r w:rsidRPr="00D45428">
        <w:rPr>
          <w:rFonts w:eastAsia="Times New Roman" w:cs="Times New Roman"/>
          <w:i/>
          <w:iCs/>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6" w:name="6"/>
      <w:bookmarkEnd w:id="6"/>
      <w:r w:rsidRPr="00D45428">
        <w:rPr>
          <w:rFonts w:eastAsia="Times New Roman" w:cs="Times New Roman"/>
          <w:i/>
          <w:iCs/>
          <w:color w:val="000000"/>
          <w:szCs w:val="28"/>
          <w:lang w:eastAsia="uk-UA"/>
        </w:rPr>
        <w:t xml:space="preserve">{ Із змінами, внесеними згідно із Законом </w:t>
      </w:r>
      <w:r w:rsidRPr="00D45428">
        <w:rPr>
          <w:rFonts w:eastAsia="Times New Roman" w:cs="Times New Roman"/>
          <w:i/>
          <w:iCs/>
          <w:color w:val="000000"/>
          <w:szCs w:val="28"/>
          <w:lang w:eastAsia="uk-UA"/>
        </w:rPr>
        <w:br/>
        <w:t xml:space="preserve">   N 290-VI ( </w:t>
      </w:r>
      <w:hyperlink r:id="rId16" w:history="1">
        <w:r w:rsidRPr="00D45428">
          <w:rPr>
            <w:rFonts w:eastAsia="Times New Roman" w:cs="Times New Roman"/>
            <w:i/>
            <w:iCs/>
            <w:color w:val="0260D0"/>
            <w:szCs w:val="28"/>
            <w:lang w:eastAsia="uk-UA"/>
          </w:rPr>
          <w:t>290-17</w:t>
        </w:r>
      </w:hyperlink>
      <w:r w:rsidRPr="00D45428">
        <w:rPr>
          <w:rFonts w:eastAsia="Times New Roman" w:cs="Times New Roman"/>
          <w:i/>
          <w:iCs/>
          <w:color w:val="000000"/>
          <w:szCs w:val="28"/>
          <w:lang w:eastAsia="uk-UA"/>
        </w:rPr>
        <w:t xml:space="preserve"> ) від 20.05.2008, ВВР), 2008, N 27-28, ст.251 } </w:t>
      </w:r>
      <w:r w:rsidRPr="00D45428">
        <w:rPr>
          <w:rFonts w:eastAsia="Times New Roman" w:cs="Times New Roman"/>
          <w:i/>
          <w:iCs/>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7" w:name="7"/>
      <w:bookmarkEnd w:id="7"/>
      <w:r w:rsidRPr="00D45428">
        <w:rPr>
          <w:rFonts w:eastAsia="Times New Roman" w:cs="Times New Roman"/>
          <w:i/>
          <w:iCs/>
          <w:color w:val="000000"/>
          <w:szCs w:val="28"/>
          <w:lang w:eastAsia="uk-UA"/>
        </w:rPr>
        <w:t xml:space="preserve">{ Додатково див. Закон </w:t>
      </w:r>
      <w:r w:rsidRPr="00D45428">
        <w:rPr>
          <w:rFonts w:eastAsia="Times New Roman" w:cs="Times New Roman"/>
          <w:i/>
          <w:iCs/>
          <w:color w:val="000000"/>
          <w:szCs w:val="28"/>
          <w:lang w:eastAsia="uk-UA"/>
        </w:rPr>
        <w:br/>
        <w:t xml:space="preserve">   N 835-VI ( </w:t>
      </w:r>
      <w:hyperlink r:id="rId17" w:history="1">
        <w:r w:rsidRPr="00D45428">
          <w:rPr>
            <w:rFonts w:eastAsia="Times New Roman" w:cs="Times New Roman"/>
            <w:i/>
            <w:iCs/>
            <w:color w:val="0260D0"/>
            <w:szCs w:val="28"/>
            <w:lang w:eastAsia="uk-UA"/>
          </w:rPr>
          <w:t>835-17</w:t>
        </w:r>
      </w:hyperlink>
      <w:r w:rsidRPr="00D45428">
        <w:rPr>
          <w:rFonts w:eastAsia="Times New Roman" w:cs="Times New Roman"/>
          <w:i/>
          <w:iCs/>
          <w:color w:val="000000"/>
          <w:szCs w:val="28"/>
          <w:lang w:eastAsia="uk-UA"/>
        </w:rPr>
        <w:t xml:space="preserve"> ) від 26.12.2008, ВВР, 2009, N 20, N 21-22, </w:t>
      </w:r>
      <w:r w:rsidRPr="00D45428">
        <w:rPr>
          <w:rFonts w:eastAsia="Times New Roman" w:cs="Times New Roman"/>
          <w:i/>
          <w:iCs/>
          <w:color w:val="000000"/>
          <w:szCs w:val="28"/>
          <w:lang w:eastAsia="uk-UA"/>
        </w:rPr>
        <w:br/>
        <w:t xml:space="preserve">                                                         ст.269 } </w:t>
      </w:r>
      <w:r w:rsidRPr="00D45428">
        <w:rPr>
          <w:rFonts w:eastAsia="Times New Roman" w:cs="Times New Roman"/>
          <w:i/>
          <w:iCs/>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8" w:name="8"/>
      <w:bookmarkEnd w:id="8"/>
      <w:r w:rsidRPr="00D45428">
        <w:rPr>
          <w:rFonts w:eastAsia="Times New Roman" w:cs="Times New Roman"/>
          <w:i/>
          <w:iCs/>
          <w:color w:val="000000"/>
          <w:szCs w:val="28"/>
          <w:lang w:eastAsia="uk-UA"/>
        </w:rPr>
        <w:t xml:space="preserve">{ Із змінами, внесеними згідно із Законами </w:t>
      </w:r>
      <w:r w:rsidRPr="00D45428">
        <w:rPr>
          <w:rFonts w:eastAsia="Times New Roman" w:cs="Times New Roman"/>
          <w:i/>
          <w:iCs/>
          <w:color w:val="000000"/>
          <w:szCs w:val="28"/>
          <w:lang w:eastAsia="uk-UA"/>
        </w:rPr>
        <w:br/>
        <w:t xml:space="preserve">   N 2442-VI ( </w:t>
      </w:r>
      <w:hyperlink r:id="rId18" w:history="1">
        <w:r w:rsidRPr="00D45428">
          <w:rPr>
            <w:rFonts w:eastAsia="Times New Roman" w:cs="Times New Roman"/>
            <w:i/>
            <w:iCs/>
            <w:color w:val="0260D0"/>
            <w:szCs w:val="28"/>
            <w:lang w:eastAsia="uk-UA"/>
          </w:rPr>
          <w:t>2442-17</w:t>
        </w:r>
      </w:hyperlink>
      <w:r w:rsidRPr="00D45428">
        <w:rPr>
          <w:rFonts w:eastAsia="Times New Roman" w:cs="Times New Roman"/>
          <w:i/>
          <w:iCs/>
          <w:color w:val="000000"/>
          <w:szCs w:val="28"/>
          <w:lang w:eastAsia="uk-UA"/>
        </w:rPr>
        <w:t xml:space="preserve"> ) від 06.07.2010, ВВР, 2010, N 46, ст.545 </w:t>
      </w:r>
      <w:r w:rsidRPr="00D45428">
        <w:rPr>
          <w:rFonts w:eastAsia="Times New Roman" w:cs="Times New Roman"/>
          <w:i/>
          <w:iCs/>
          <w:color w:val="000000"/>
          <w:szCs w:val="28"/>
          <w:lang w:eastAsia="uk-UA"/>
        </w:rPr>
        <w:br/>
        <w:t xml:space="preserve">   N 2555-VI ( </w:t>
      </w:r>
      <w:hyperlink r:id="rId19" w:history="1">
        <w:r w:rsidRPr="00D45428">
          <w:rPr>
            <w:rFonts w:eastAsia="Times New Roman" w:cs="Times New Roman"/>
            <w:i/>
            <w:iCs/>
            <w:color w:val="0260D0"/>
            <w:szCs w:val="28"/>
            <w:lang w:eastAsia="uk-UA"/>
          </w:rPr>
          <w:t>2555-17</w:t>
        </w:r>
      </w:hyperlink>
      <w:r w:rsidRPr="00D45428">
        <w:rPr>
          <w:rFonts w:eastAsia="Times New Roman" w:cs="Times New Roman"/>
          <w:i/>
          <w:iCs/>
          <w:color w:val="000000"/>
          <w:szCs w:val="28"/>
          <w:lang w:eastAsia="uk-UA"/>
        </w:rPr>
        <w:t xml:space="preserve"> ) від 23.09.2010, ВВР, 2011, N  6, ст.41 } </w:t>
      </w:r>
      <w:r w:rsidRPr="00D45428">
        <w:rPr>
          <w:rFonts w:eastAsia="Times New Roman" w:cs="Times New Roman"/>
          <w:i/>
          <w:iCs/>
          <w:color w:val="000000"/>
          <w:szCs w:val="28"/>
          <w:lang w:eastAsia="uk-UA"/>
        </w:rPr>
        <w:br/>
      </w:r>
      <w:r w:rsidRPr="00D45428">
        <w:rPr>
          <w:rFonts w:eastAsia="Times New Roman" w:cs="Times New Roman"/>
          <w:i/>
          <w:iCs/>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9" w:name="9"/>
      <w:bookmarkEnd w:id="9"/>
      <w:r w:rsidRPr="00D45428">
        <w:rPr>
          <w:rFonts w:eastAsia="Times New Roman" w:cs="Times New Roman"/>
          <w:color w:val="000000"/>
          <w:szCs w:val="28"/>
          <w:lang w:eastAsia="uk-UA"/>
        </w:rPr>
        <w:t xml:space="preserve">     Цей Закон визначає правові, організаційні та фінансові засади функціонування  і  розвитку   системи   дошкільної   освіти,   яка забезпечує розвиток,  виховання і навчання дитини,  </w:t>
      </w:r>
      <w:r w:rsidR="00E22B5E" w:rsidRPr="00D45428">
        <w:rPr>
          <w:rFonts w:eastAsia="Times New Roman" w:cs="Times New Roman"/>
          <w:color w:val="000000"/>
          <w:szCs w:val="28"/>
          <w:lang w:eastAsia="uk-UA"/>
        </w:rPr>
        <w:t>ґрунтується</w:t>
      </w:r>
      <w:r w:rsidRPr="00D45428">
        <w:rPr>
          <w:rFonts w:eastAsia="Times New Roman" w:cs="Times New Roman"/>
          <w:color w:val="000000"/>
          <w:szCs w:val="28"/>
          <w:lang w:eastAsia="uk-UA"/>
        </w:rPr>
        <w:t xml:space="preserve"> на поєднанні  сімейного   та   суспільного   виховання,   досягненнях вітчизняної  науки,  надбаннях  світового  педагогічного  досвіду, сприяє формуванню цінностей демократичного правового суспільства в </w:t>
      </w:r>
      <w:r w:rsidRPr="00D45428">
        <w:rPr>
          <w:rFonts w:eastAsia="Times New Roman" w:cs="Times New Roman"/>
          <w:color w:val="000000"/>
          <w:szCs w:val="28"/>
          <w:lang w:eastAsia="uk-UA"/>
        </w:rPr>
        <w:br/>
        <w:t xml:space="preserve">Україні. </w:t>
      </w:r>
      <w:r w:rsidRPr="00D45428">
        <w:rPr>
          <w:rFonts w:eastAsia="Times New Roman" w:cs="Times New Roman"/>
          <w:color w:val="000000"/>
          <w:szCs w:val="28"/>
          <w:lang w:eastAsia="uk-UA"/>
        </w:rPr>
        <w:br/>
      </w:r>
    </w:p>
    <w:p w:rsidR="00D45428" w:rsidRPr="00D45428" w:rsidRDefault="00D45428" w:rsidP="00E22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10" w:name="10"/>
      <w:bookmarkEnd w:id="10"/>
      <w:r w:rsidRPr="00D45428">
        <w:rPr>
          <w:rFonts w:eastAsia="Times New Roman" w:cs="Times New Roman"/>
          <w:b/>
          <w:bCs/>
          <w:color w:val="000000"/>
          <w:szCs w:val="28"/>
          <w:lang w:eastAsia="uk-UA"/>
        </w:rPr>
        <w:lastRenderedPageBreak/>
        <w:t xml:space="preserve">Розділ I </w:t>
      </w:r>
      <w:r w:rsidRPr="00D45428">
        <w:rPr>
          <w:rFonts w:eastAsia="Times New Roman" w:cs="Times New Roman"/>
          <w:b/>
          <w:bCs/>
          <w:color w:val="000000"/>
          <w:szCs w:val="28"/>
          <w:lang w:eastAsia="uk-UA"/>
        </w:rPr>
        <w:br/>
      </w:r>
    </w:p>
    <w:p w:rsidR="00D45428" w:rsidRPr="00D45428" w:rsidRDefault="00D45428" w:rsidP="00E22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11" w:name="11"/>
      <w:bookmarkEnd w:id="11"/>
      <w:r w:rsidRPr="00D45428">
        <w:rPr>
          <w:rFonts w:eastAsia="Times New Roman" w:cs="Times New Roman"/>
          <w:color w:val="000000"/>
          <w:szCs w:val="28"/>
          <w:lang w:eastAsia="uk-UA"/>
        </w:rPr>
        <w:t xml:space="preserve">ЗАГАЛЬНІ ПОЛОЖЕННЯ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2" w:name="12"/>
      <w:bookmarkEnd w:id="12"/>
      <w:r w:rsidRPr="00D45428">
        <w:rPr>
          <w:rFonts w:eastAsia="Times New Roman" w:cs="Times New Roman"/>
          <w:b/>
          <w:bCs/>
          <w:color w:val="000000"/>
          <w:szCs w:val="28"/>
          <w:lang w:eastAsia="uk-UA"/>
        </w:rPr>
        <w:t>Стаття 1</w:t>
      </w:r>
      <w:r w:rsidRPr="00D45428">
        <w:rPr>
          <w:rFonts w:eastAsia="Times New Roman" w:cs="Times New Roman"/>
          <w:color w:val="000000"/>
          <w:szCs w:val="28"/>
          <w:lang w:eastAsia="uk-UA"/>
        </w:rPr>
        <w:t xml:space="preserve">. Законодавство України про дошкільну освіту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3" w:name="13"/>
      <w:bookmarkEnd w:id="13"/>
      <w:r w:rsidRPr="00D45428">
        <w:rPr>
          <w:rFonts w:eastAsia="Times New Roman" w:cs="Times New Roman"/>
          <w:color w:val="000000"/>
          <w:szCs w:val="28"/>
          <w:lang w:eastAsia="uk-UA"/>
        </w:rPr>
        <w:t xml:space="preserve">     Законодавство України   про  дошкільну  освіту  базується  на Конституції України ( </w:t>
      </w:r>
      <w:hyperlink r:id="rId20" w:history="1">
        <w:r w:rsidRPr="00D45428">
          <w:rPr>
            <w:rFonts w:eastAsia="Times New Roman" w:cs="Times New Roman"/>
            <w:color w:val="0260D0"/>
            <w:szCs w:val="28"/>
            <w:lang w:eastAsia="uk-UA"/>
          </w:rPr>
          <w:t>254к/96-ВР</w:t>
        </w:r>
      </w:hyperlink>
      <w:r w:rsidRPr="00D45428">
        <w:rPr>
          <w:rFonts w:eastAsia="Times New Roman" w:cs="Times New Roman"/>
          <w:color w:val="000000"/>
          <w:szCs w:val="28"/>
          <w:lang w:eastAsia="uk-UA"/>
        </w:rPr>
        <w:t xml:space="preserve"> ) і складається із Закону України "Про освіту" ( </w:t>
      </w:r>
      <w:hyperlink r:id="rId21" w:history="1">
        <w:r w:rsidRPr="00D45428">
          <w:rPr>
            <w:rFonts w:eastAsia="Times New Roman" w:cs="Times New Roman"/>
            <w:color w:val="0260D0"/>
            <w:szCs w:val="28"/>
            <w:lang w:eastAsia="uk-UA"/>
          </w:rPr>
          <w:t>1060-12</w:t>
        </w:r>
      </w:hyperlink>
      <w:r w:rsidRPr="00D45428">
        <w:rPr>
          <w:rFonts w:eastAsia="Times New Roman" w:cs="Times New Roman"/>
          <w:color w:val="000000"/>
          <w:szCs w:val="28"/>
          <w:lang w:eastAsia="uk-UA"/>
        </w:rPr>
        <w:t xml:space="preserve"> ),  цього Закону, інших нормативно-правових актів та міжнародних договорів України,  згода  на  обов'язковість яких надана Верховною Радою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4" w:name="14"/>
      <w:bookmarkEnd w:id="14"/>
      <w:r w:rsidRPr="00D45428">
        <w:rPr>
          <w:rFonts w:eastAsia="Times New Roman" w:cs="Times New Roman"/>
          <w:b/>
          <w:bCs/>
          <w:color w:val="000000"/>
          <w:szCs w:val="28"/>
          <w:lang w:eastAsia="uk-UA"/>
        </w:rPr>
        <w:t>Стаття 2</w:t>
      </w:r>
      <w:r w:rsidRPr="00D45428">
        <w:rPr>
          <w:rFonts w:eastAsia="Times New Roman" w:cs="Times New Roman"/>
          <w:color w:val="000000"/>
          <w:szCs w:val="28"/>
          <w:lang w:eastAsia="uk-UA"/>
        </w:rPr>
        <w:t xml:space="preserve">. Основні завдання законодавства України про дошкільну освіту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5" w:name="15"/>
      <w:bookmarkEnd w:id="15"/>
      <w:r w:rsidRPr="00D45428">
        <w:rPr>
          <w:rFonts w:eastAsia="Times New Roman" w:cs="Times New Roman"/>
          <w:color w:val="000000"/>
          <w:szCs w:val="28"/>
          <w:lang w:eastAsia="uk-UA"/>
        </w:rPr>
        <w:t xml:space="preserve">     Основними завданнями  законодавства  України  про   дошкільну </w:t>
      </w:r>
      <w:r w:rsidRPr="00D45428">
        <w:rPr>
          <w:rFonts w:eastAsia="Times New Roman" w:cs="Times New Roman"/>
          <w:color w:val="000000"/>
          <w:szCs w:val="28"/>
          <w:lang w:eastAsia="uk-UA"/>
        </w:rPr>
        <w:br/>
        <w:t xml:space="preserve">освіту є: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6" w:name="16"/>
      <w:bookmarkEnd w:id="16"/>
      <w:r w:rsidRPr="00D45428">
        <w:rPr>
          <w:rFonts w:eastAsia="Times New Roman" w:cs="Times New Roman"/>
          <w:color w:val="000000"/>
          <w:szCs w:val="28"/>
          <w:lang w:eastAsia="uk-UA"/>
        </w:rPr>
        <w:t xml:space="preserve">     забезпечення права  дитини  на  доступність  і  безоплатність здобуття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7" w:name="17"/>
      <w:bookmarkEnd w:id="17"/>
      <w:r w:rsidRPr="00D45428">
        <w:rPr>
          <w:rFonts w:eastAsia="Times New Roman" w:cs="Times New Roman"/>
          <w:color w:val="000000"/>
          <w:szCs w:val="28"/>
          <w:lang w:eastAsia="uk-UA"/>
        </w:rPr>
        <w:t xml:space="preserve">     забезпечення необхідних  умов   функціонування   і   розвитку системи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8" w:name="18"/>
      <w:bookmarkEnd w:id="18"/>
      <w:r w:rsidRPr="00D45428">
        <w:rPr>
          <w:rFonts w:eastAsia="Times New Roman" w:cs="Times New Roman"/>
          <w:color w:val="000000"/>
          <w:szCs w:val="28"/>
          <w:lang w:eastAsia="uk-UA"/>
        </w:rPr>
        <w:t xml:space="preserve">     визначення змісту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9" w:name="19"/>
      <w:bookmarkEnd w:id="19"/>
      <w:r w:rsidRPr="00D45428">
        <w:rPr>
          <w:rFonts w:eastAsia="Times New Roman" w:cs="Times New Roman"/>
          <w:color w:val="000000"/>
          <w:szCs w:val="28"/>
          <w:lang w:eastAsia="uk-UA"/>
        </w:rPr>
        <w:t xml:space="preserve">     визначення органів  управління  дошкільною  освітою   та   їх повноважень;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0" w:name="20"/>
      <w:bookmarkEnd w:id="20"/>
      <w:r w:rsidRPr="00D45428">
        <w:rPr>
          <w:rFonts w:eastAsia="Times New Roman" w:cs="Times New Roman"/>
          <w:color w:val="000000"/>
          <w:szCs w:val="28"/>
          <w:lang w:eastAsia="uk-UA"/>
        </w:rPr>
        <w:t xml:space="preserve">     визначення прав  та  обов'язків учасників навчально-виховного процесу,  встановлення відповідальності за порушення законодавства про дошкільну освіту;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1" w:name="21"/>
      <w:bookmarkEnd w:id="21"/>
      <w:r w:rsidRPr="00D45428">
        <w:rPr>
          <w:rFonts w:eastAsia="Times New Roman" w:cs="Times New Roman"/>
          <w:color w:val="000000"/>
          <w:szCs w:val="28"/>
          <w:lang w:eastAsia="uk-UA"/>
        </w:rPr>
        <w:t xml:space="preserve">     створення умов  для благодійної діяльності у сфері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2" w:name="22"/>
      <w:bookmarkEnd w:id="22"/>
      <w:r w:rsidRPr="00D45428">
        <w:rPr>
          <w:rFonts w:eastAsia="Times New Roman" w:cs="Times New Roman"/>
          <w:b/>
          <w:bCs/>
          <w:color w:val="000000"/>
          <w:szCs w:val="28"/>
          <w:lang w:eastAsia="uk-UA"/>
        </w:rPr>
        <w:t>Стаття 3</w:t>
      </w:r>
      <w:r w:rsidRPr="00D45428">
        <w:rPr>
          <w:rFonts w:eastAsia="Times New Roman" w:cs="Times New Roman"/>
          <w:color w:val="000000"/>
          <w:szCs w:val="28"/>
          <w:lang w:eastAsia="uk-UA"/>
        </w:rPr>
        <w:t xml:space="preserve">. Державна політика у сфері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3" w:name="23"/>
      <w:bookmarkEnd w:id="23"/>
      <w:r w:rsidRPr="00D45428">
        <w:rPr>
          <w:rFonts w:eastAsia="Times New Roman" w:cs="Times New Roman"/>
          <w:color w:val="000000"/>
          <w:szCs w:val="28"/>
          <w:lang w:eastAsia="uk-UA"/>
        </w:rPr>
        <w:t xml:space="preserve">     1. Держава  визнає  пріоритетну  роль  дошкільної  освіти  та створює належні умови для її здобуття.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4" w:name="24"/>
      <w:bookmarkEnd w:id="24"/>
      <w:r w:rsidRPr="00D45428">
        <w:rPr>
          <w:rFonts w:eastAsia="Times New Roman" w:cs="Times New Roman"/>
          <w:color w:val="000000"/>
          <w:szCs w:val="28"/>
          <w:lang w:eastAsia="uk-UA"/>
        </w:rPr>
        <w:t xml:space="preserve">     Державна політика  у  сфері  дошкільної  освіти  визначається Конституцією  України  та  іншими  нормативно-правовими  актами  і втілюється   центральними   органами  виконавчої  влади,  органами виконавчої влади Автономної Республіки Крим,  обласних,  Київської </w:t>
      </w:r>
      <w:r w:rsidR="00E22B5E">
        <w:rPr>
          <w:rFonts w:eastAsia="Times New Roman" w:cs="Times New Roman"/>
          <w:color w:val="000000"/>
          <w:szCs w:val="28"/>
          <w:lang w:eastAsia="uk-UA"/>
        </w:rPr>
        <w:t xml:space="preserve"> </w:t>
      </w:r>
      <w:r w:rsidRPr="00D45428">
        <w:rPr>
          <w:rFonts w:eastAsia="Times New Roman" w:cs="Times New Roman"/>
          <w:color w:val="000000"/>
          <w:szCs w:val="28"/>
          <w:lang w:eastAsia="uk-UA"/>
        </w:rPr>
        <w:t xml:space="preserve">та  Севастопольської  міських  державних </w:t>
      </w:r>
      <w:r w:rsidR="00E22B5E">
        <w:rPr>
          <w:rFonts w:eastAsia="Times New Roman" w:cs="Times New Roman"/>
          <w:color w:val="000000"/>
          <w:szCs w:val="28"/>
          <w:lang w:eastAsia="uk-UA"/>
        </w:rPr>
        <w:t>а</w:t>
      </w:r>
      <w:r w:rsidRPr="00D45428">
        <w:rPr>
          <w:rFonts w:eastAsia="Times New Roman" w:cs="Times New Roman"/>
          <w:color w:val="000000"/>
          <w:szCs w:val="28"/>
          <w:lang w:eastAsia="uk-UA"/>
        </w:rPr>
        <w:t xml:space="preserve">дміністрацій,  місцевими органами виконавчої влади та органами місцевого самоврядування.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5" w:name="25"/>
      <w:bookmarkEnd w:id="25"/>
      <w:r w:rsidRPr="00D45428">
        <w:rPr>
          <w:rFonts w:eastAsia="Times New Roman" w:cs="Times New Roman"/>
          <w:color w:val="000000"/>
          <w:szCs w:val="28"/>
          <w:lang w:eastAsia="uk-UA"/>
        </w:rPr>
        <w:t xml:space="preserve">     2. Держава: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6" w:name="26"/>
      <w:bookmarkEnd w:id="26"/>
      <w:r w:rsidRPr="00D45428">
        <w:rPr>
          <w:rFonts w:eastAsia="Times New Roman" w:cs="Times New Roman"/>
          <w:color w:val="000000"/>
          <w:szCs w:val="28"/>
          <w:lang w:eastAsia="uk-UA"/>
        </w:rPr>
        <w:t xml:space="preserve">     надає всебічну  допомогу  сім'ї  у  розвитку,  вихованні   та навчанні дитини;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7" w:name="27"/>
      <w:bookmarkEnd w:id="27"/>
      <w:r w:rsidRPr="00D45428">
        <w:rPr>
          <w:rFonts w:eastAsia="Times New Roman" w:cs="Times New Roman"/>
          <w:color w:val="000000"/>
          <w:szCs w:val="28"/>
          <w:lang w:eastAsia="uk-UA"/>
        </w:rPr>
        <w:lastRenderedPageBreak/>
        <w:t xml:space="preserve">     забезпечує  доступність  і  безоплатність дошкільної освіти в державних  і  комунальних  дошкільних  навчальних закладах у межах державних  вимог  до  змісту,  рівня  й  обсягу  дошкільної освіти (Базового  компонента  дошкільної освіти) та обов'язкову дошкільну освіту  дітей  старшого  дошкільного  віку; { Абзац третій частини другої  статті 3 із змінами, внесеними згідно із Законом N 2442-VI ( </w:t>
      </w:r>
      <w:hyperlink r:id="rId22" w:history="1">
        <w:r w:rsidRPr="00D45428">
          <w:rPr>
            <w:rFonts w:eastAsia="Times New Roman" w:cs="Times New Roman"/>
            <w:color w:val="0260D0"/>
            <w:szCs w:val="28"/>
            <w:lang w:eastAsia="uk-UA"/>
          </w:rPr>
          <w:t>2442-17</w:t>
        </w:r>
      </w:hyperlink>
      <w:r w:rsidRPr="00D45428">
        <w:rPr>
          <w:rFonts w:eastAsia="Times New Roman" w:cs="Times New Roman"/>
          <w:color w:val="000000"/>
          <w:szCs w:val="28"/>
          <w:lang w:eastAsia="uk-UA"/>
        </w:rPr>
        <w:t xml:space="preserve"> ) від 06.07.2010 }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8" w:name="28"/>
      <w:bookmarkEnd w:id="28"/>
      <w:r w:rsidRPr="00D45428">
        <w:rPr>
          <w:rFonts w:eastAsia="Times New Roman" w:cs="Times New Roman"/>
          <w:color w:val="000000"/>
          <w:szCs w:val="28"/>
          <w:lang w:eastAsia="uk-UA"/>
        </w:rPr>
        <w:t xml:space="preserve">     піклується    про    збереження    та   зміцнення   здоров'я, психологічний  і  фізичний розвиток дітей;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9" w:name="29"/>
      <w:bookmarkEnd w:id="29"/>
      <w:r w:rsidRPr="00D45428">
        <w:rPr>
          <w:rFonts w:eastAsia="Times New Roman" w:cs="Times New Roman"/>
          <w:color w:val="000000"/>
          <w:szCs w:val="28"/>
          <w:lang w:eastAsia="uk-UA"/>
        </w:rPr>
        <w:t xml:space="preserve">     сприяє розвиткові  та збереженню мережі дошкільних навчальних закладів незалежно від підпорядкування, типів і форм власності.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0" w:name="30"/>
      <w:bookmarkEnd w:id="30"/>
      <w:r w:rsidRPr="00D45428">
        <w:rPr>
          <w:rFonts w:eastAsia="Times New Roman" w:cs="Times New Roman"/>
          <w:b/>
          <w:bCs/>
          <w:color w:val="000000"/>
          <w:szCs w:val="28"/>
          <w:lang w:eastAsia="uk-UA"/>
        </w:rPr>
        <w:t>Стаття 4</w:t>
      </w:r>
      <w:r w:rsidRPr="00D45428">
        <w:rPr>
          <w:rFonts w:eastAsia="Times New Roman" w:cs="Times New Roman"/>
          <w:color w:val="000000"/>
          <w:szCs w:val="28"/>
          <w:lang w:eastAsia="uk-UA"/>
        </w:rPr>
        <w:t xml:space="preserve">. Дошкільна освіта. Дошкільний вік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1" w:name="31"/>
      <w:bookmarkEnd w:id="31"/>
      <w:r w:rsidRPr="00D45428">
        <w:rPr>
          <w:rFonts w:eastAsia="Times New Roman" w:cs="Times New Roman"/>
          <w:color w:val="000000"/>
          <w:szCs w:val="28"/>
          <w:lang w:eastAsia="uk-UA"/>
        </w:rPr>
        <w:t xml:space="preserve">     1. Дошкільна  освіта  є  обов'язковою   первинною   складовою частиною системи безперервної освіти в Україні.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2" w:name="32"/>
      <w:bookmarkEnd w:id="32"/>
      <w:r w:rsidRPr="00D45428">
        <w:rPr>
          <w:rFonts w:eastAsia="Times New Roman" w:cs="Times New Roman"/>
          <w:color w:val="000000"/>
          <w:szCs w:val="28"/>
          <w:lang w:eastAsia="uk-UA"/>
        </w:rPr>
        <w:t xml:space="preserve">     2. Дошкільна освіта - цілісний процес, спрямований на: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3" w:name="33"/>
      <w:bookmarkEnd w:id="33"/>
      <w:r w:rsidRPr="00D45428">
        <w:rPr>
          <w:rFonts w:eastAsia="Times New Roman" w:cs="Times New Roman"/>
          <w:color w:val="000000"/>
          <w:szCs w:val="28"/>
          <w:lang w:eastAsia="uk-UA"/>
        </w:rPr>
        <w:t xml:space="preserve">     забезпечення різнобічного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4" w:name="34"/>
      <w:bookmarkEnd w:id="34"/>
      <w:r w:rsidRPr="00D45428">
        <w:rPr>
          <w:rFonts w:eastAsia="Times New Roman" w:cs="Times New Roman"/>
          <w:color w:val="000000"/>
          <w:szCs w:val="28"/>
          <w:lang w:eastAsia="uk-UA"/>
        </w:rPr>
        <w:t xml:space="preserve">     формування у дитини дошкільного віку моральних норм,  набуття нею життєвого соціального досвіду.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5" w:name="35"/>
      <w:bookmarkEnd w:id="35"/>
      <w:r w:rsidRPr="00D45428">
        <w:rPr>
          <w:rFonts w:eastAsia="Times New Roman" w:cs="Times New Roman"/>
          <w:color w:val="000000"/>
          <w:szCs w:val="28"/>
          <w:lang w:eastAsia="uk-UA"/>
        </w:rPr>
        <w:t xml:space="preserve">     3. Дошкільний вік - базовий етап фізичного, психологічного та соціального становлення особистості дитини.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6" w:name="36"/>
      <w:bookmarkEnd w:id="36"/>
      <w:r w:rsidRPr="00D45428">
        <w:rPr>
          <w:rFonts w:eastAsia="Times New Roman" w:cs="Times New Roman"/>
          <w:color w:val="000000"/>
          <w:szCs w:val="28"/>
          <w:lang w:eastAsia="uk-UA"/>
        </w:rPr>
        <w:t xml:space="preserve">     4. Періоди дошкільного віку: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7" w:name="37"/>
      <w:bookmarkEnd w:id="37"/>
      <w:r w:rsidRPr="00D45428">
        <w:rPr>
          <w:rFonts w:eastAsia="Times New Roman" w:cs="Times New Roman"/>
          <w:color w:val="000000"/>
          <w:szCs w:val="28"/>
          <w:lang w:eastAsia="uk-UA"/>
        </w:rPr>
        <w:t xml:space="preserve">     немовляти;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8" w:name="38"/>
      <w:bookmarkEnd w:id="38"/>
      <w:r w:rsidRPr="00D45428">
        <w:rPr>
          <w:rFonts w:eastAsia="Times New Roman" w:cs="Times New Roman"/>
          <w:color w:val="000000"/>
          <w:szCs w:val="28"/>
          <w:lang w:eastAsia="uk-UA"/>
        </w:rPr>
        <w:t xml:space="preserve">     молодший дошкільний;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9" w:name="39"/>
      <w:bookmarkEnd w:id="39"/>
      <w:r w:rsidRPr="00D45428">
        <w:rPr>
          <w:rFonts w:eastAsia="Times New Roman" w:cs="Times New Roman"/>
          <w:color w:val="000000"/>
          <w:szCs w:val="28"/>
          <w:lang w:eastAsia="uk-UA"/>
        </w:rPr>
        <w:t xml:space="preserve">     середній дошкільний;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40" w:name="40"/>
      <w:bookmarkEnd w:id="40"/>
      <w:r w:rsidRPr="00D45428">
        <w:rPr>
          <w:rFonts w:eastAsia="Times New Roman" w:cs="Times New Roman"/>
          <w:color w:val="000000"/>
          <w:szCs w:val="28"/>
          <w:lang w:eastAsia="uk-UA"/>
        </w:rPr>
        <w:t xml:space="preserve">     старший дошкільний.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41" w:name="41"/>
      <w:bookmarkEnd w:id="41"/>
      <w:r w:rsidRPr="00D45428">
        <w:rPr>
          <w:rFonts w:eastAsia="Times New Roman" w:cs="Times New Roman"/>
          <w:b/>
          <w:bCs/>
          <w:color w:val="000000"/>
          <w:szCs w:val="28"/>
          <w:lang w:eastAsia="uk-UA"/>
        </w:rPr>
        <w:t>Стаття 5</w:t>
      </w:r>
      <w:r w:rsidRPr="00D45428">
        <w:rPr>
          <w:rFonts w:eastAsia="Times New Roman" w:cs="Times New Roman"/>
          <w:color w:val="000000"/>
          <w:szCs w:val="28"/>
          <w:lang w:eastAsia="uk-UA"/>
        </w:rPr>
        <w:t xml:space="preserve">. Система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42" w:name="42"/>
      <w:bookmarkEnd w:id="42"/>
      <w:r w:rsidRPr="00D45428">
        <w:rPr>
          <w:rFonts w:eastAsia="Times New Roman" w:cs="Times New Roman"/>
          <w:color w:val="000000"/>
          <w:szCs w:val="28"/>
          <w:lang w:eastAsia="uk-UA"/>
        </w:rPr>
        <w:t xml:space="preserve">     Систему дошкільної освіти становлять: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43" w:name="43"/>
      <w:bookmarkEnd w:id="43"/>
      <w:r w:rsidRPr="00D45428">
        <w:rPr>
          <w:rFonts w:eastAsia="Times New Roman" w:cs="Times New Roman"/>
          <w:color w:val="000000"/>
          <w:szCs w:val="28"/>
          <w:lang w:eastAsia="uk-UA"/>
        </w:rPr>
        <w:t xml:space="preserve">     дошкільні навчальні  заклади  незалежно  від підпорядкування, типів і форми власності;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44" w:name="44"/>
      <w:bookmarkEnd w:id="44"/>
      <w:r w:rsidRPr="00D45428">
        <w:rPr>
          <w:rFonts w:eastAsia="Times New Roman" w:cs="Times New Roman"/>
          <w:color w:val="000000"/>
          <w:szCs w:val="28"/>
          <w:lang w:eastAsia="uk-UA"/>
        </w:rPr>
        <w:lastRenderedPageBreak/>
        <w:t xml:space="preserve">     наукові і методичні установи;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45" w:name="45"/>
      <w:bookmarkEnd w:id="45"/>
      <w:r w:rsidRPr="00D45428">
        <w:rPr>
          <w:rFonts w:eastAsia="Times New Roman" w:cs="Times New Roman"/>
          <w:color w:val="000000"/>
          <w:szCs w:val="28"/>
          <w:lang w:eastAsia="uk-UA"/>
        </w:rPr>
        <w:t xml:space="preserve">     органи управління освітою;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46" w:name="46"/>
      <w:bookmarkEnd w:id="46"/>
      <w:r w:rsidRPr="00D45428">
        <w:rPr>
          <w:rFonts w:eastAsia="Times New Roman" w:cs="Times New Roman"/>
          <w:color w:val="000000"/>
          <w:szCs w:val="28"/>
          <w:lang w:eastAsia="uk-UA"/>
        </w:rPr>
        <w:t xml:space="preserve">     освіта та виховання в сім'ї.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47" w:name="47"/>
      <w:bookmarkEnd w:id="47"/>
      <w:r w:rsidRPr="00D45428">
        <w:rPr>
          <w:rFonts w:eastAsia="Times New Roman" w:cs="Times New Roman"/>
          <w:b/>
          <w:bCs/>
          <w:color w:val="000000"/>
          <w:szCs w:val="28"/>
          <w:lang w:eastAsia="uk-UA"/>
        </w:rPr>
        <w:t>Стаття 6</w:t>
      </w:r>
      <w:r w:rsidRPr="00D45428">
        <w:rPr>
          <w:rFonts w:eastAsia="Times New Roman" w:cs="Times New Roman"/>
          <w:color w:val="000000"/>
          <w:szCs w:val="28"/>
          <w:lang w:eastAsia="uk-UA"/>
        </w:rPr>
        <w:t xml:space="preserve">. Принципи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48" w:name="48"/>
      <w:bookmarkEnd w:id="48"/>
      <w:r w:rsidRPr="00D45428">
        <w:rPr>
          <w:rFonts w:eastAsia="Times New Roman" w:cs="Times New Roman"/>
          <w:color w:val="000000"/>
          <w:szCs w:val="28"/>
          <w:lang w:eastAsia="uk-UA"/>
        </w:rPr>
        <w:t xml:space="preserve">     Принципами дошкільної освіти є: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49" w:name="49"/>
      <w:bookmarkEnd w:id="49"/>
      <w:r w:rsidRPr="00D45428">
        <w:rPr>
          <w:rFonts w:eastAsia="Times New Roman" w:cs="Times New Roman"/>
          <w:color w:val="000000"/>
          <w:szCs w:val="28"/>
          <w:lang w:eastAsia="uk-UA"/>
        </w:rPr>
        <w:t xml:space="preserve">     доступність для   кожного  громадянина  освітніх  послуг,  що надаються системою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50" w:name="50"/>
      <w:bookmarkEnd w:id="50"/>
      <w:r w:rsidRPr="00D45428">
        <w:rPr>
          <w:rFonts w:eastAsia="Times New Roman" w:cs="Times New Roman"/>
          <w:color w:val="000000"/>
          <w:szCs w:val="28"/>
          <w:lang w:eastAsia="uk-UA"/>
        </w:rPr>
        <w:t xml:space="preserve">     рівність умов для реалізації задатків,  нахилів,  здібностей, обдарувань, різнобічного розвитку кожної дитини;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51" w:name="51"/>
      <w:bookmarkEnd w:id="51"/>
      <w:r w:rsidRPr="00D45428">
        <w:rPr>
          <w:rFonts w:eastAsia="Times New Roman" w:cs="Times New Roman"/>
          <w:color w:val="000000"/>
          <w:szCs w:val="28"/>
          <w:lang w:eastAsia="uk-UA"/>
        </w:rPr>
        <w:t xml:space="preserve">     єдність розвитку, виховання, навчання і оздоровлення дітей;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52" w:name="52"/>
      <w:bookmarkEnd w:id="52"/>
      <w:r w:rsidRPr="00D45428">
        <w:rPr>
          <w:rFonts w:eastAsia="Times New Roman" w:cs="Times New Roman"/>
          <w:color w:val="000000"/>
          <w:szCs w:val="28"/>
          <w:lang w:eastAsia="uk-UA"/>
        </w:rPr>
        <w:t xml:space="preserve">     єдність виховних  впливів  сім'ї  і  дошкільного  навчального закладу;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53" w:name="53"/>
      <w:bookmarkEnd w:id="53"/>
      <w:r w:rsidRPr="00D45428">
        <w:rPr>
          <w:rFonts w:eastAsia="Times New Roman" w:cs="Times New Roman"/>
          <w:color w:val="000000"/>
          <w:szCs w:val="28"/>
          <w:lang w:eastAsia="uk-UA"/>
        </w:rPr>
        <w:t xml:space="preserve">     наступність і  перспективність  між  дошкільною та початковою загальною освітою;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54" w:name="54"/>
      <w:bookmarkEnd w:id="54"/>
      <w:r w:rsidRPr="00D45428">
        <w:rPr>
          <w:rFonts w:eastAsia="Times New Roman" w:cs="Times New Roman"/>
          <w:color w:val="000000"/>
          <w:szCs w:val="28"/>
          <w:lang w:eastAsia="uk-UA"/>
        </w:rPr>
        <w:t xml:space="preserve">     світський характер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55" w:name="55"/>
      <w:bookmarkEnd w:id="55"/>
      <w:r w:rsidRPr="00D45428">
        <w:rPr>
          <w:rFonts w:eastAsia="Times New Roman" w:cs="Times New Roman"/>
          <w:color w:val="000000"/>
          <w:szCs w:val="28"/>
          <w:lang w:eastAsia="uk-UA"/>
        </w:rPr>
        <w:t xml:space="preserve">     особистісно-орієнтований підхід   до   розвитку   особистості дитини;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56" w:name="56"/>
      <w:bookmarkEnd w:id="56"/>
      <w:r w:rsidRPr="00D45428">
        <w:rPr>
          <w:rFonts w:eastAsia="Times New Roman" w:cs="Times New Roman"/>
          <w:color w:val="000000"/>
          <w:szCs w:val="28"/>
          <w:lang w:eastAsia="uk-UA"/>
        </w:rPr>
        <w:t xml:space="preserve">     демократизація та гуманізація педагогічного процесу;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57" w:name="57"/>
      <w:bookmarkEnd w:id="57"/>
      <w:r w:rsidRPr="00D45428">
        <w:rPr>
          <w:rFonts w:eastAsia="Times New Roman" w:cs="Times New Roman"/>
          <w:color w:val="000000"/>
          <w:szCs w:val="28"/>
          <w:lang w:eastAsia="uk-UA"/>
        </w:rPr>
        <w:t xml:space="preserve">     відповідність змісту,   рівня   й  обсягу  дошкільної  освіти особливостям розвитку та стану здоров'я дитини дошкільного віку.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58" w:name="58"/>
      <w:bookmarkEnd w:id="58"/>
      <w:r w:rsidRPr="00D45428">
        <w:rPr>
          <w:rFonts w:eastAsia="Times New Roman" w:cs="Times New Roman"/>
          <w:b/>
          <w:bCs/>
          <w:color w:val="000000"/>
          <w:szCs w:val="28"/>
          <w:lang w:eastAsia="uk-UA"/>
        </w:rPr>
        <w:t>Стаття 7</w:t>
      </w:r>
      <w:r w:rsidRPr="00D45428">
        <w:rPr>
          <w:rFonts w:eastAsia="Times New Roman" w:cs="Times New Roman"/>
          <w:color w:val="000000"/>
          <w:szCs w:val="28"/>
          <w:lang w:eastAsia="uk-UA"/>
        </w:rPr>
        <w:t xml:space="preserve">. Завдання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59" w:name="59"/>
      <w:bookmarkEnd w:id="59"/>
      <w:r w:rsidRPr="00D45428">
        <w:rPr>
          <w:rFonts w:eastAsia="Times New Roman" w:cs="Times New Roman"/>
          <w:color w:val="000000"/>
          <w:szCs w:val="28"/>
          <w:lang w:eastAsia="uk-UA"/>
        </w:rPr>
        <w:t xml:space="preserve">     Завданнями дошкільної освіти є: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60" w:name="60"/>
      <w:bookmarkEnd w:id="60"/>
      <w:r w:rsidRPr="00D45428">
        <w:rPr>
          <w:rFonts w:eastAsia="Times New Roman" w:cs="Times New Roman"/>
          <w:color w:val="000000"/>
          <w:szCs w:val="28"/>
          <w:lang w:eastAsia="uk-UA"/>
        </w:rPr>
        <w:t xml:space="preserve">     збереження та зміцнення  фізичного,  психічного  і  духовного здоров'я дитини;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61" w:name="61"/>
      <w:bookmarkEnd w:id="61"/>
      <w:r w:rsidRPr="00D45428">
        <w:rPr>
          <w:rFonts w:eastAsia="Times New Roman" w:cs="Times New Roman"/>
          <w:color w:val="000000"/>
          <w:szCs w:val="28"/>
          <w:lang w:eastAsia="uk-UA"/>
        </w:rPr>
        <w:t xml:space="preserve">     виховання у дітей любові до України, шанобливого ставлення до родини, поваги до народних традицій і звичаїв, державної та рідної мови,   національних   цінностей   Українського  народу,  а  також цінностей інших націй і  народів,  свідомого  ставлення  до  себе,</w:t>
      </w:r>
      <w:bookmarkStart w:id="62" w:name="62"/>
      <w:bookmarkEnd w:id="62"/>
      <w:r w:rsidR="00760708">
        <w:rPr>
          <w:rFonts w:eastAsia="Times New Roman" w:cs="Times New Roman"/>
          <w:color w:val="000000"/>
          <w:szCs w:val="28"/>
          <w:lang w:eastAsia="uk-UA"/>
        </w:rPr>
        <w:t xml:space="preserve"> ф</w:t>
      </w:r>
      <w:r w:rsidRPr="00D45428">
        <w:rPr>
          <w:rFonts w:eastAsia="Times New Roman" w:cs="Times New Roman"/>
          <w:color w:val="000000"/>
          <w:szCs w:val="28"/>
          <w:lang w:eastAsia="uk-UA"/>
        </w:rPr>
        <w:t xml:space="preserve">ормування особистості    дитини,    розвиток    її   творчих здібностей, набуття нею соціального досвіду;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63" w:name="63"/>
      <w:bookmarkEnd w:id="63"/>
      <w:r w:rsidRPr="00D45428">
        <w:rPr>
          <w:rFonts w:eastAsia="Times New Roman" w:cs="Times New Roman"/>
          <w:color w:val="000000"/>
          <w:szCs w:val="28"/>
          <w:lang w:eastAsia="uk-UA"/>
        </w:rPr>
        <w:t xml:space="preserve">     виконання вимог  Базового   компонента   дошкільної   освіти, забезпечення   соціальної  адаптації  та  готовності  продовжувати освіту;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64" w:name="64"/>
      <w:bookmarkEnd w:id="64"/>
      <w:r w:rsidRPr="00D45428">
        <w:rPr>
          <w:rFonts w:eastAsia="Times New Roman" w:cs="Times New Roman"/>
          <w:color w:val="000000"/>
          <w:szCs w:val="28"/>
          <w:lang w:eastAsia="uk-UA"/>
        </w:rPr>
        <w:lastRenderedPageBreak/>
        <w:t xml:space="preserve">     здійснення соціально-педагогічного патронату сім'ї.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65" w:name="65"/>
      <w:bookmarkEnd w:id="65"/>
      <w:r w:rsidRPr="00D45428">
        <w:rPr>
          <w:rFonts w:eastAsia="Times New Roman" w:cs="Times New Roman"/>
          <w:b/>
          <w:bCs/>
          <w:color w:val="000000"/>
          <w:szCs w:val="28"/>
          <w:lang w:eastAsia="uk-UA"/>
        </w:rPr>
        <w:t>Стаття 8</w:t>
      </w:r>
      <w:r w:rsidRPr="00D45428">
        <w:rPr>
          <w:rFonts w:eastAsia="Times New Roman" w:cs="Times New Roman"/>
          <w:color w:val="000000"/>
          <w:szCs w:val="28"/>
          <w:lang w:eastAsia="uk-UA"/>
        </w:rPr>
        <w:t xml:space="preserve">. Роль сім'ї у дошкільній освіті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66" w:name="66"/>
      <w:bookmarkEnd w:id="66"/>
      <w:r w:rsidRPr="00D45428">
        <w:rPr>
          <w:rFonts w:eastAsia="Times New Roman" w:cs="Times New Roman"/>
          <w:color w:val="000000"/>
          <w:szCs w:val="28"/>
          <w:lang w:eastAsia="uk-UA"/>
        </w:rPr>
        <w:t xml:space="preserve">     1. Сім'я  зобов'язана  сприяти  здобуттю  дитиною  освіти   у дошкільних  та інших навчальних закладах або забезпечити дошкільну освіту в сім'ї відповідно до вимог Базового компонента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67" w:name="67"/>
      <w:bookmarkEnd w:id="67"/>
      <w:r w:rsidRPr="00D45428">
        <w:rPr>
          <w:rFonts w:eastAsia="Times New Roman" w:cs="Times New Roman"/>
          <w:color w:val="000000"/>
          <w:szCs w:val="28"/>
          <w:lang w:eastAsia="uk-UA"/>
        </w:rPr>
        <w:t xml:space="preserve">     2. Відвідування  дитиною  дошкільного  навчального закладу не звільняє сім'ю від обов'язку виховувати,  розвивати і навчати її в родинному колі.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68" w:name="68"/>
      <w:bookmarkEnd w:id="68"/>
      <w:r w:rsidRPr="00D45428">
        <w:rPr>
          <w:rFonts w:eastAsia="Times New Roman" w:cs="Times New Roman"/>
          <w:color w:val="000000"/>
          <w:szCs w:val="28"/>
          <w:lang w:eastAsia="uk-UA"/>
        </w:rPr>
        <w:t xml:space="preserve">     3. 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69" w:name="69"/>
      <w:bookmarkEnd w:id="69"/>
      <w:r w:rsidRPr="00D45428">
        <w:rPr>
          <w:rFonts w:eastAsia="Times New Roman" w:cs="Times New Roman"/>
          <w:b/>
          <w:bCs/>
          <w:color w:val="000000"/>
          <w:szCs w:val="28"/>
          <w:lang w:eastAsia="uk-UA"/>
        </w:rPr>
        <w:t>Стаття 9</w:t>
      </w:r>
      <w:r w:rsidRPr="00D45428">
        <w:rPr>
          <w:rFonts w:eastAsia="Times New Roman" w:cs="Times New Roman"/>
          <w:color w:val="000000"/>
          <w:szCs w:val="28"/>
          <w:lang w:eastAsia="uk-UA"/>
        </w:rPr>
        <w:t xml:space="preserve">. Здобуття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70" w:name="70"/>
      <w:bookmarkEnd w:id="70"/>
      <w:r w:rsidRPr="00D45428">
        <w:rPr>
          <w:rFonts w:eastAsia="Times New Roman" w:cs="Times New Roman"/>
          <w:color w:val="000000"/>
          <w:szCs w:val="28"/>
          <w:lang w:eastAsia="uk-UA"/>
        </w:rPr>
        <w:t xml:space="preserve">     1. Громадяни  України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 мають рівні права на здобуття дошкільної освіти у дошкільних  навчальних  закладах  незалежно  від  підпорядкування, типів і форми власності, а також у сім'ї.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71" w:name="71"/>
      <w:bookmarkEnd w:id="71"/>
      <w:r w:rsidRPr="00D45428">
        <w:rPr>
          <w:rFonts w:eastAsia="Times New Roman" w:cs="Times New Roman"/>
          <w:color w:val="000000"/>
          <w:szCs w:val="28"/>
          <w:lang w:eastAsia="uk-UA"/>
        </w:rPr>
        <w:t xml:space="preserve">     2. Здобуття   дошкільної   освіти   в  дошкільних  навчальних закладах незалежно від підпорядкування,  типів і  форми  власності має  забезпечити  виконання  вимог  Базового компонента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72" w:name="72"/>
      <w:bookmarkEnd w:id="72"/>
      <w:r w:rsidRPr="00D45428">
        <w:rPr>
          <w:rFonts w:eastAsia="Times New Roman" w:cs="Times New Roman"/>
          <w:color w:val="000000"/>
          <w:szCs w:val="28"/>
          <w:lang w:eastAsia="uk-UA"/>
        </w:rPr>
        <w:t xml:space="preserve">     3. Іноземці  та  особи  без  громадянства,  які перебувають в Україні на  законних  підставах,  здобувають  дошкільну  освіту  в порядку, встановленому для громадян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73" w:name="73"/>
      <w:bookmarkEnd w:id="73"/>
      <w:r w:rsidRPr="00D45428">
        <w:rPr>
          <w:rFonts w:eastAsia="Times New Roman" w:cs="Times New Roman"/>
          <w:color w:val="000000"/>
          <w:szCs w:val="28"/>
          <w:lang w:eastAsia="uk-UA"/>
        </w:rPr>
        <w:t xml:space="preserve">     4. Відповідальність  за  здобуття  дітьми  дошкільної  освіти покладається    на   їхніх   батьків,   а   дітьми,   позбавленими батьківського піклування,  - на осіб,  які  їх  замінюють,  та  на навчальні заклади, де вони утримуються.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74" w:name="74"/>
      <w:bookmarkEnd w:id="74"/>
      <w:r w:rsidRPr="00D45428">
        <w:rPr>
          <w:rFonts w:eastAsia="Times New Roman" w:cs="Times New Roman"/>
          <w:color w:val="000000"/>
          <w:szCs w:val="28"/>
          <w:lang w:eastAsia="uk-UA"/>
        </w:rPr>
        <w:t xml:space="preserve">     5. Дитина може здобувати дошкільну освіту за бажанням батьків або осіб, які їх замінюють: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75" w:name="75"/>
      <w:bookmarkEnd w:id="75"/>
      <w:r w:rsidRPr="00D45428">
        <w:rPr>
          <w:rFonts w:eastAsia="Times New Roman" w:cs="Times New Roman"/>
          <w:color w:val="000000"/>
          <w:szCs w:val="28"/>
          <w:lang w:eastAsia="uk-UA"/>
        </w:rPr>
        <w:t xml:space="preserve">     у дошкільних    навчальних     закладах     незалежно     від підпорядкування, типів і форми власності;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76" w:name="76"/>
      <w:bookmarkEnd w:id="76"/>
      <w:r w:rsidRPr="00D45428">
        <w:rPr>
          <w:rFonts w:eastAsia="Times New Roman" w:cs="Times New Roman"/>
          <w:color w:val="000000"/>
          <w:szCs w:val="28"/>
          <w:lang w:eastAsia="uk-UA"/>
        </w:rPr>
        <w:t xml:space="preserve">     у  сім'ї  (до  досягнення дитиною п'ятирічного віку); { Абзац третій  частини  п'ятої  статті  9 із змінами, внесеними згідно із Законом N 2442-VI ( </w:t>
      </w:r>
      <w:hyperlink r:id="rId23" w:history="1">
        <w:r w:rsidRPr="00D45428">
          <w:rPr>
            <w:rFonts w:eastAsia="Times New Roman" w:cs="Times New Roman"/>
            <w:color w:val="0260D0"/>
            <w:szCs w:val="28"/>
            <w:lang w:eastAsia="uk-UA"/>
          </w:rPr>
          <w:t>2442-17</w:t>
        </w:r>
      </w:hyperlink>
      <w:r w:rsidRPr="00D45428">
        <w:rPr>
          <w:rFonts w:eastAsia="Times New Roman" w:cs="Times New Roman"/>
          <w:color w:val="000000"/>
          <w:szCs w:val="28"/>
          <w:lang w:eastAsia="uk-UA"/>
        </w:rPr>
        <w:t xml:space="preserve"> ) від 06.07.2010 }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77" w:name="77"/>
      <w:bookmarkEnd w:id="77"/>
      <w:r w:rsidRPr="00D45428">
        <w:rPr>
          <w:rFonts w:eastAsia="Times New Roman" w:cs="Times New Roman"/>
          <w:color w:val="000000"/>
          <w:szCs w:val="28"/>
          <w:lang w:eastAsia="uk-UA"/>
        </w:rPr>
        <w:t xml:space="preserve">     за  допомогою  фізичних  осіб з високими моральними якостями, які  мають  відповідну  вищу педагогічну освіту, ліцензію на право надання освітніх послуг у </w:t>
      </w:r>
      <w:r w:rsidRPr="00D45428">
        <w:rPr>
          <w:rFonts w:eastAsia="Times New Roman" w:cs="Times New Roman"/>
          <w:color w:val="000000"/>
          <w:szCs w:val="28"/>
          <w:lang w:eastAsia="uk-UA"/>
        </w:rPr>
        <w:lastRenderedPageBreak/>
        <w:t xml:space="preserve">сфері дошкільної освіти та фізичний стан здоров'я яких дозволяє виконувати обов'язки педагога.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78" w:name="78"/>
      <w:bookmarkEnd w:id="78"/>
      <w:r w:rsidRPr="00D45428">
        <w:rPr>
          <w:rFonts w:eastAsia="Times New Roman" w:cs="Times New Roman"/>
          <w:b/>
          <w:bCs/>
          <w:color w:val="000000"/>
          <w:szCs w:val="28"/>
          <w:lang w:eastAsia="uk-UA"/>
        </w:rPr>
        <w:t>Стаття 10</w:t>
      </w:r>
      <w:r w:rsidRPr="00D45428">
        <w:rPr>
          <w:rFonts w:eastAsia="Times New Roman" w:cs="Times New Roman"/>
          <w:color w:val="000000"/>
          <w:szCs w:val="28"/>
          <w:lang w:eastAsia="uk-UA"/>
        </w:rPr>
        <w:t xml:space="preserve">. Мова (мови) у дошкільній освіті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79" w:name="79"/>
      <w:bookmarkEnd w:id="79"/>
      <w:r w:rsidRPr="00D45428">
        <w:rPr>
          <w:rFonts w:eastAsia="Times New Roman" w:cs="Times New Roman"/>
          <w:color w:val="000000"/>
          <w:szCs w:val="28"/>
          <w:lang w:eastAsia="uk-UA"/>
        </w:rPr>
        <w:t xml:space="preserve">     Мова (мови) у дошкільній освіті  визначається  відповідно  до Конституції України і законів про мови. </w:t>
      </w:r>
      <w:r w:rsidRPr="00D45428">
        <w:rPr>
          <w:rFonts w:eastAsia="Times New Roman" w:cs="Times New Roman"/>
          <w:color w:val="000000"/>
          <w:szCs w:val="28"/>
          <w:lang w:eastAsia="uk-UA"/>
        </w:rPr>
        <w:br/>
      </w:r>
    </w:p>
    <w:p w:rsidR="00D45428" w:rsidRPr="00D45428" w:rsidRDefault="00D45428" w:rsidP="00760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80" w:name="80"/>
      <w:bookmarkEnd w:id="80"/>
      <w:r w:rsidRPr="00D45428">
        <w:rPr>
          <w:rFonts w:eastAsia="Times New Roman" w:cs="Times New Roman"/>
          <w:b/>
          <w:bCs/>
          <w:color w:val="000000"/>
          <w:szCs w:val="28"/>
          <w:lang w:eastAsia="uk-UA"/>
        </w:rPr>
        <w:t xml:space="preserve">Розділ II </w:t>
      </w:r>
      <w:r w:rsidRPr="00D45428">
        <w:rPr>
          <w:rFonts w:eastAsia="Times New Roman" w:cs="Times New Roman"/>
          <w:b/>
          <w:bCs/>
          <w:color w:val="000000"/>
          <w:szCs w:val="28"/>
          <w:lang w:eastAsia="uk-UA"/>
        </w:rPr>
        <w:br/>
      </w:r>
    </w:p>
    <w:p w:rsidR="00D45428" w:rsidRPr="00D45428" w:rsidRDefault="00D45428" w:rsidP="00760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81" w:name="81"/>
      <w:bookmarkEnd w:id="81"/>
      <w:r w:rsidRPr="00D45428">
        <w:rPr>
          <w:rFonts w:eastAsia="Times New Roman" w:cs="Times New Roman"/>
          <w:color w:val="000000"/>
          <w:szCs w:val="28"/>
          <w:lang w:eastAsia="uk-UA"/>
        </w:rPr>
        <w:t xml:space="preserve">НАВЧАЛЬНІ ЗАКЛАДИ СИСТЕМИ </w:t>
      </w:r>
      <w:r w:rsidRPr="00D45428">
        <w:rPr>
          <w:rFonts w:eastAsia="Times New Roman" w:cs="Times New Roman"/>
          <w:color w:val="000000"/>
          <w:szCs w:val="28"/>
          <w:lang w:eastAsia="uk-UA"/>
        </w:rPr>
        <w:br/>
        <w:t xml:space="preserve">                ДОШКІЛЬНОЇ ОСВІТИ, ЇХ ПОВНОВАЖЕННЯ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82" w:name="82"/>
      <w:bookmarkEnd w:id="82"/>
      <w:r w:rsidRPr="00D45428">
        <w:rPr>
          <w:rFonts w:eastAsia="Times New Roman" w:cs="Times New Roman"/>
          <w:b/>
          <w:bCs/>
          <w:color w:val="000000"/>
          <w:szCs w:val="28"/>
          <w:lang w:eastAsia="uk-UA"/>
        </w:rPr>
        <w:t>Стаття 11</w:t>
      </w:r>
      <w:r w:rsidRPr="00D45428">
        <w:rPr>
          <w:rFonts w:eastAsia="Times New Roman" w:cs="Times New Roman"/>
          <w:color w:val="000000"/>
          <w:szCs w:val="28"/>
          <w:lang w:eastAsia="uk-UA"/>
        </w:rPr>
        <w:t xml:space="preserve">. Дошкільний навчальний заклад та його повноваження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83" w:name="83"/>
      <w:bookmarkEnd w:id="83"/>
      <w:r w:rsidRPr="00D45428">
        <w:rPr>
          <w:rFonts w:eastAsia="Times New Roman" w:cs="Times New Roman"/>
          <w:color w:val="000000"/>
          <w:szCs w:val="28"/>
          <w:lang w:eastAsia="uk-UA"/>
        </w:rPr>
        <w:t xml:space="preserve">     1. Дошкільний  навчальний  заклад  -  навчальний  заклад,  що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84" w:name="84"/>
      <w:bookmarkEnd w:id="84"/>
      <w:r w:rsidRPr="00D45428">
        <w:rPr>
          <w:rFonts w:eastAsia="Times New Roman" w:cs="Times New Roman"/>
          <w:color w:val="000000"/>
          <w:szCs w:val="28"/>
          <w:lang w:eastAsia="uk-UA"/>
        </w:rPr>
        <w:t xml:space="preserve">     2. Дошкільний навчальний заклад: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85" w:name="85"/>
      <w:bookmarkEnd w:id="85"/>
      <w:r w:rsidRPr="00D45428">
        <w:rPr>
          <w:rFonts w:eastAsia="Times New Roman" w:cs="Times New Roman"/>
          <w:color w:val="000000"/>
          <w:szCs w:val="28"/>
          <w:lang w:eastAsia="uk-UA"/>
        </w:rPr>
        <w:t xml:space="preserve">     задовольняє потреби громадян відповідної території в здобутті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86" w:name="86"/>
      <w:bookmarkEnd w:id="86"/>
      <w:r w:rsidRPr="00D45428">
        <w:rPr>
          <w:rFonts w:eastAsia="Times New Roman" w:cs="Times New Roman"/>
          <w:color w:val="000000"/>
          <w:szCs w:val="28"/>
          <w:lang w:eastAsia="uk-UA"/>
        </w:rPr>
        <w:t xml:space="preserve">     забезпечує відповідність   рівня  дошкільної  освіти  вимогам Базового компонента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87" w:name="87"/>
      <w:bookmarkEnd w:id="87"/>
      <w:r w:rsidRPr="00D45428">
        <w:rPr>
          <w:rFonts w:eastAsia="Times New Roman" w:cs="Times New Roman"/>
          <w:color w:val="000000"/>
          <w:szCs w:val="28"/>
          <w:lang w:eastAsia="uk-UA"/>
        </w:rPr>
        <w:t xml:space="preserve">     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88" w:name="88"/>
      <w:bookmarkEnd w:id="88"/>
      <w:r w:rsidRPr="00D45428">
        <w:rPr>
          <w:rFonts w:eastAsia="Times New Roman" w:cs="Times New Roman"/>
          <w:color w:val="000000"/>
          <w:szCs w:val="28"/>
          <w:lang w:eastAsia="uk-UA"/>
        </w:rPr>
        <w:t xml:space="preserve">     формує у дітей гігієнічні навички та основи здорового способу життя, норми безпечної поведінки;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89" w:name="89"/>
      <w:bookmarkEnd w:id="89"/>
      <w:r w:rsidRPr="00D45428">
        <w:rPr>
          <w:rFonts w:eastAsia="Times New Roman" w:cs="Times New Roman"/>
          <w:color w:val="000000"/>
          <w:szCs w:val="28"/>
          <w:lang w:eastAsia="uk-UA"/>
        </w:rPr>
        <w:t xml:space="preserve">     сприяє збереженню   та   зміцненню   здоров'я,    розумовому, психологічному і фізичному розвитку дітей;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90" w:name="90"/>
      <w:bookmarkEnd w:id="90"/>
      <w:r w:rsidRPr="00D45428">
        <w:rPr>
          <w:rFonts w:eastAsia="Times New Roman" w:cs="Times New Roman"/>
          <w:color w:val="000000"/>
          <w:szCs w:val="28"/>
          <w:lang w:eastAsia="uk-UA"/>
        </w:rPr>
        <w:t xml:space="preserve">     здійснює соціально-педагогічний патронат, взаємодію з сім'єю;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91" w:name="91"/>
      <w:bookmarkEnd w:id="91"/>
      <w:r w:rsidRPr="00D45428">
        <w:rPr>
          <w:rFonts w:eastAsia="Times New Roman" w:cs="Times New Roman"/>
          <w:color w:val="000000"/>
          <w:szCs w:val="28"/>
          <w:lang w:eastAsia="uk-UA"/>
        </w:rPr>
        <w:t xml:space="preserve">     є осередком поширення серед батьків психолого-педагогічних та фізіологічних знань про дітей дошкільного віку;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92" w:name="92"/>
      <w:bookmarkEnd w:id="92"/>
      <w:r w:rsidRPr="00D45428">
        <w:rPr>
          <w:rFonts w:eastAsia="Times New Roman" w:cs="Times New Roman"/>
          <w:color w:val="000000"/>
          <w:szCs w:val="28"/>
          <w:lang w:eastAsia="uk-UA"/>
        </w:rPr>
        <w:t xml:space="preserve">     додержується       фінансової       дисципліни,      зберігає матеріально-технічну базу;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93" w:name="93"/>
      <w:bookmarkEnd w:id="93"/>
      <w:r w:rsidRPr="00D45428">
        <w:rPr>
          <w:rFonts w:eastAsia="Times New Roman" w:cs="Times New Roman"/>
          <w:color w:val="000000"/>
          <w:szCs w:val="28"/>
          <w:lang w:eastAsia="uk-UA"/>
        </w:rPr>
        <w:lastRenderedPageBreak/>
        <w:t xml:space="preserve">     здійснює інші  повноваження відповідно до статуту дошкільного навчального закладу.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94" w:name="94"/>
      <w:bookmarkEnd w:id="94"/>
      <w:r w:rsidRPr="00D45428">
        <w:rPr>
          <w:rFonts w:eastAsia="Times New Roman" w:cs="Times New Roman"/>
          <w:color w:val="000000"/>
          <w:szCs w:val="28"/>
          <w:lang w:eastAsia="uk-UA"/>
        </w:rPr>
        <w:t xml:space="preserve">     3. Дошкільний  навчальний  заклад,  заснований  на  приватній формі власності, здійснює свою діяльність за наявності ліцензії на право надання освітніх послуг у сфері дошкільної освіти, виданої у встановленому законодавством України порядку.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95" w:name="95"/>
      <w:bookmarkEnd w:id="95"/>
      <w:r w:rsidRPr="00D45428">
        <w:rPr>
          <w:rFonts w:eastAsia="Times New Roman" w:cs="Times New Roman"/>
          <w:color w:val="000000"/>
          <w:szCs w:val="28"/>
          <w:lang w:eastAsia="uk-UA"/>
        </w:rPr>
        <w:t xml:space="preserve">     4. Режим роботи дошкільного навчального закладу незалежно від підпорядкування,  типу і форми власності, тривалість перебування в ньому дітей встановлюються його засновником (власником) відповідно до законодавства України за погодженням  з  відповідними  органами управління  освітою  та  відповідними  органами управління охорони здоров'я.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96" w:name="96"/>
      <w:bookmarkEnd w:id="96"/>
      <w:r w:rsidRPr="00D45428">
        <w:rPr>
          <w:rFonts w:eastAsia="Times New Roman" w:cs="Times New Roman"/>
          <w:color w:val="000000"/>
          <w:szCs w:val="28"/>
          <w:lang w:eastAsia="uk-UA"/>
        </w:rPr>
        <w:t xml:space="preserve">     За бажанням батьків або осіб, які їх замінюють, у дошкільному навчальному  закладі  може  встановлюватися  гнучкий режим роботи, який   передбачає   організацію    </w:t>
      </w:r>
      <w:proofErr w:type="spellStart"/>
      <w:r w:rsidRPr="00D45428">
        <w:rPr>
          <w:rFonts w:eastAsia="Times New Roman" w:cs="Times New Roman"/>
          <w:color w:val="000000"/>
          <w:szCs w:val="28"/>
          <w:lang w:eastAsia="uk-UA"/>
        </w:rPr>
        <w:t>різнотривалого</w:t>
      </w:r>
      <w:proofErr w:type="spellEnd"/>
      <w:r w:rsidRPr="00D45428">
        <w:rPr>
          <w:rFonts w:eastAsia="Times New Roman" w:cs="Times New Roman"/>
          <w:color w:val="000000"/>
          <w:szCs w:val="28"/>
          <w:lang w:eastAsia="uk-UA"/>
        </w:rPr>
        <w:t xml:space="preserve">,    цілодобового перебування  дітей,  а також чергові групи у вихідні,  неробочі та святкові дні.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97" w:name="97"/>
      <w:bookmarkEnd w:id="97"/>
      <w:r w:rsidRPr="00D45428">
        <w:rPr>
          <w:rFonts w:eastAsia="Times New Roman" w:cs="Times New Roman"/>
          <w:color w:val="000000"/>
          <w:szCs w:val="28"/>
          <w:lang w:eastAsia="uk-UA"/>
        </w:rPr>
        <w:t xml:space="preserve">     5. Дошкільний  навчальний  заклад,  що  здійснює  інноваційну діяльність,  може  мати  статус  експериментального.  Такий статус надається  йому  згідно  з  Положенням  про   порядок   здійснення інноваційної   освітньої   діяльності,   затвердженим   спеціально уповноваженим центральним органом виконавчої влади у галузі освіти і науки.  Статус експериментального не змінює підпорядкування, тип </w:t>
      </w:r>
      <w:r w:rsidR="00760708">
        <w:rPr>
          <w:rFonts w:eastAsia="Times New Roman" w:cs="Times New Roman"/>
          <w:color w:val="000000"/>
          <w:szCs w:val="28"/>
          <w:lang w:eastAsia="uk-UA"/>
        </w:rPr>
        <w:t xml:space="preserve"> </w:t>
      </w:r>
      <w:r w:rsidRPr="00D45428">
        <w:rPr>
          <w:rFonts w:eastAsia="Times New Roman" w:cs="Times New Roman"/>
          <w:color w:val="000000"/>
          <w:szCs w:val="28"/>
          <w:lang w:eastAsia="uk-UA"/>
        </w:rPr>
        <w:t xml:space="preserve">і форму власності дошкільного навчального закладу.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98" w:name="98"/>
      <w:bookmarkEnd w:id="98"/>
      <w:r w:rsidRPr="00D45428">
        <w:rPr>
          <w:rFonts w:eastAsia="Times New Roman" w:cs="Times New Roman"/>
          <w:color w:val="000000"/>
          <w:szCs w:val="28"/>
          <w:lang w:eastAsia="uk-UA"/>
        </w:rPr>
        <w:t xml:space="preserve">     6. У   дошкільному   навчальному   закладі   незалежно    від підпорядкування,  типу і форми власності не допускаються створення і  діяльність  організаційних  структур   політичних   партій   та релігійних організацій.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99" w:name="99"/>
      <w:bookmarkEnd w:id="99"/>
      <w:r w:rsidRPr="00D45428">
        <w:rPr>
          <w:rFonts w:eastAsia="Times New Roman" w:cs="Times New Roman"/>
          <w:b/>
          <w:bCs/>
          <w:color w:val="000000"/>
          <w:szCs w:val="28"/>
          <w:lang w:eastAsia="uk-UA"/>
        </w:rPr>
        <w:t>Стаття 12</w:t>
      </w:r>
      <w:r w:rsidRPr="00D45428">
        <w:rPr>
          <w:rFonts w:eastAsia="Times New Roman" w:cs="Times New Roman"/>
          <w:color w:val="000000"/>
          <w:szCs w:val="28"/>
          <w:lang w:eastAsia="uk-UA"/>
        </w:rPr>
        <w:t xml:space="preserve">. Типи дошкільних навчальних закладів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00" w:name="100"/>
      <w:bookmarkEnd w:id="100"/>
      <w:r w:rsidRPr="00D45428">
        <w:rPr>
          <w:rFonts w:eastAsia="Times New Roman" w:cs="Times New Roman"/>
          <w:color w:val="000000"/>
          <w:szCs w:val="28"/>
          <w:lang w:eastAsia="uk-UA"/>
        </w:rPr>
        <w:t xml:space="preserve">     1.  Відповідно  до  потреб  громадян України створюються такі дошкільні навчальні заклади: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01" w:name="101"/>
      <w:bookmarkEnd w:id="101"/>
      <w:r w:rsidRPr="00D45428">
        <w:rPr>
          <w:rFonts w:eastAsia="Times New Roman" w:cs="Times New Roman"/>
          <w:color w:val="000000"/>
          <w:szCs w:val="28"/>
          <w:lang w:eastAsia="uk-UA"/>
        </w:rPr>
        <w:t xml:space="preserve">     дошкільний навчальний заклад (ясла) для дітей віком від  двох місяців до трьох років,  де забезпечуються догляд за ними, а також їх розвиток і виховання відповідно до  вимог  Базового  компонента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02" w:name="102"/>
      <w:bookmarkEnd w:id="102"/>
      <w:r w:rsidRPr="00D45428">
        <w:rPr>
          <w:rFonts w:eastAsia="Times New Roman" w:cs="Times New Roman"/>
          <w:color w:val="000000"/>
          <w:szCs w:val="28"/>
          <w:lang w:eastAsia="uk-UA"/>
        </w:rPr>
        <w:t xml:space="preserve">     дошкільний навчальний заклад (ясла-садок) для дітей віком від двох місяців до шести (семи) років,  де забезпечуються  догляд  за ними,  розвиток, виховання і навчання відповідно до вимог Базового компонента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03" w:name="103"/>
      <w:bookmarkEnd w:id="103"/>
      <w:r w:rsidRPr="00D45428">
        <w:rPr>
          <w:rFonts w:eastAsia="Times New Roman" w:cs="Times New Roman"/>
          <w:color w:val="000000"/>
          <w:szCs w:val="28"/>
          <w:lang w:eastAsia="uk-UA"/>
        </w:rPr>
        <w:t xml:space="preserve">     дошкільний навчальний заклад (дитячий садок) для дітей  віком від  трьох  до шести (семи) років,  де забезпечуються їх розвиток, виховання і  навчання  відповідно  до  вимог  Базового  компонента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04" w:name="104"/>
      <w:bookmarkEnd w:id="104"/>
      <w:r w:rsidRPr="00D45428">
        <w:rPr>
          <w:rFonts w:eastAsia="Times New Roman" w:cs="Times New Roman"/>
          <w:color w:val="000000"/>
          <w:szCs w:val="28"/>
          <w:lang w:eastAsia="uk-UA"/>
        </w:rPr>
        <w:lastRenderedPageBreak/>
        <w:t xml:space="preserve">     дошкільний навчальний  заклад (ясла-садок) компенсуючого типу для дітей віком від двох до семи (восьми)  років,  які  потребують корекції   фізичного   та  (або)  розумового  розвитку,  тривалого лікування   та   реабілітації.   Дошкільні    навчальні    заклади (ясла-садок)  компенсуючого  типу  поділяються  на  спеціальні  та санаторні;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05" w:name="105"/>
      <w:bookmarkEnd w:id="105"/>
      <w:r w:rsidRPr="00D45428">
        <w:rPr>
          <w:rFonts w:eastAsia="Times New Roman" w:cs="Times New Roman"/>
          <w:color w:val="000000"/>
          <w:szCs w:val="28"/>
          <w:lang w:eastAsia="uk-UA"/>
        </w:rPr>
        <w:t xml:space="preserve">     будинок дитини - дошкільний навчальний заклад системи охорони здоров'я  для  медико-соціального  захисту  дітей-сиріт  і  дітей, позбавлених батьківського піклування,  а також для дітей з  вадами фізичного  та  (або)  розумового  розвитку від народження до трьох (для здорових дітей) та до чотирьох (для хворих дітей) років;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06" w:name="106"/>
      <w:bookmarkEnd w:id="106"/>
      <w:r w:rsidRPr="00D45428">
        <w:rPr>
          <w:rFonts w:eastAsia="Times New Roman" w:cs="Times New Roman"/>
          <w:color w:val="000000"/>
          <w:szCs w:val="28"/>
          <w:lang w:eastAsia="uk-UA"/>
        </w:rPr>
        <w:t xml:space="preserve">     дошкільний навчальний заклад (дитячий  будинок)  інтернатного типу   забезпечує   розвиток,  виховання,  навчання  та  соціальну адаптацію   дітей-сиріт   і   дітей,   позбавлених   батьківського піклування,  дошкільного  та  шкільного  віку,  які  перебувають у родинних стосунках та утримуються за рахунок держави;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07" w:name="107"/>
      <w:bookmarkEnd w:id="107"/>
      <w:r w:rsidRPr="00D45428">
        <w:rPr>
          <w:rFonts w:eastAsia="Times New Roman" w:cs="Times New Roman"/>
          <w:color w:val="000000"/>
          <w:szCs w:val="28"/>
          <w:lang w:eastAsia="uk-UA"/>
        </w:rPr>
        <w:t xml:space="preserve">     дошкільний навчальний заклад (ясла-садок) сімейного типу  для дітей віком  від  двох  місяців  до  шести   (семи)   років,   які перебувають  в  родинних  стосунках і де забезпечуються їх догляд, розвиток,  виховання  і  навчання  відповідно  до  вимог  Базового компонента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08" w:name="108"/>
      <w:bookmarkEnd w:id="108"/>
      <w:r w:rsidRPr="00D45428">
        <w:rPr>
          <w:rFonts w:eastAsia="Times New Roman" w:cs="Times New Roman"/>
          <w:color w:val="000000"/>
          <w:szCs w:val="28"/>
          <w:lang w:eastAsia="uk-UA"/>
        </w:rPr>
        <w:t xml:space="preserve">     дошкільний навчальний заклад (ясла-садок) комбінованого  типу для  дітей віком від двох місяців до шести (семи) років,  у складі якого можуть бути групи загального розвитку,  компенсуючого  типу, сімейні,  прогулянкові,  в  яких забезпечується дошкільна освіта з урахуванням стану здоров'я дітей,  їх розумового,  психологічного, фізичного розвитку;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09" w:name="109"/>
      <w:bookmarkEnd w:id="109"/>
      <w:r w:rsidRPr="00D45428">
        <w:rPr>
          <w:rFonts w:eastAsia="Times New Roman" w:cs="Times New Roman"/>
          <w:color w:val="000000"/>
          <w:szCs w:val="28"/>
          <w:lang w:eastAsia="uk-UA"/>
        </w:rPr>
        <w:t xml:space="preserve">     дошкільний навчальний заклад (центр розвитку дитини), в якому забезпечуються  фізичний,  розумовий  і  психологічний   розвиток, корекція психологічного і фізичного розвитку,  оздоровлення дітей, які відвідують інші навчальні заклади чи виховуються вдома. </w:t>
      </w:r>
      <w:r w:rsidRPr="00D45428">
        <w:rPr>
          <w:rFonts w:eastAsia="Times New Roman" w:cs="Times New Roman"/>
          <w:color w:val="000000"/>
          <w:szCs w:val="28"/>
          <w:lang w:eastAsia="uk-UA"/>
        </w:rPr>
        <w:br/>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10" w:name="110"/>
      <w:bookmarkEnd w:id="110"/>
      <w:r w:rsidRPr="00D45428">
        <w:rPr>
          <w:rFonts w:eastAsia="Times New Roman" w:cs="Times New Roman"/>
          <w:i/>
          <w:iCs/>
          <w:color w:val="000000"/>
          <w:szCs w:val="28"/>
          <w:lang w:eastAsia="uk-UA"/>
        </w:rPr>
        <w:t xml:space="preserve">     {  Абзац  одинадцятий  частини  першої статті 12 виключено на підставі Закону N 290-VI ( </w:t>
      </w:r>
      <w:hyperlink r:id="rId24" w:history="1">
        <w:r w:rsidRPr="00D45428">
          <w:rPr>
            <w:rFonts w:eastAsia="Times New Roman" w:cs="Times New Roman"/>
            <w:i/>
            <w:iCs/>
            <w:color w:val="0260D0"/>
            <w:szCs w:val="28"/>
            <w:lang w:eastAsia="uk-UA"/>
          </w:rPr>
          <w:t>290-17</w:t>
        </w:r>
      </w:hyperlink>
      <w:r w:rsidRPr="00D45428">
        <w:rPr>
          <w:rFonts w:eastAsia="Times New Roman" w:cs="Times New Roman"/>
          <w:i/>
          <w:iCs/>
          <w:color w:val="000000"/>
          <w:szCs w:val="28"/>
          <w:lang w:eastAsia="uk-UA"/>
        </w:rPr>
        <w:t xml:space="preserve"> ) від 20.05.2008 } </w:t>
      </w:r>
      <w:r w:rsidRPr="00D45428">
        <w:rPr>
          <w:rFonts w:eastAsia="Times New Roman" w:cs="Times New Roman"/>
          <w:i/>
          <w:iCs/>
          <w:color w:val="000000"/>
          <w:szCs w:val="28"/>
          <w:lang w:eastAsia="uk-UA"/>
        </w:rPr>
        <w:br/>
      </w:r>
      <w:r w:rsidRPr="00D45428">
        <w:rPr>
          <w:rFonts w:eastAsia="Times New Roman" w:cs="Times New Roman"/>
          <w:i/>
          <w:iCs/>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11" w:name="111"/>
      <w:bookmarkEnd w:id="111"/>
      <w:r w:rsidRPr="00D45428">
        <w:rPr>
          <w:rFonts w:eastAsia="Times New Roman" w:cs="Times New Roman"/>
          <w:color w:val="000000"/>
          <w:szCs w:val="28"/>
          <w:lang w:eastAsia="uk-UA"/>
        </w:rPr>
        <w:t xml:space="preserve">     2. Перелік   дошкільних   навчальних  закладів  (ясел-садків) компенсуючого   типу   визначається    спеціально    уповноваженим центральним  органом  виконавчої  влади у галузі освіти і науки за погодженням  із  спеціально  уповноваженим   центральним   органом виконавчої влади у галузі охорони здоров'я.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12" w:name="112"/>
      <w:bookmarkEnd w:id="112"/>
      <w:r w:rsidRPr="00D45428">
        <w:rPr>
          <w:rFonts w:eastAsia="Times New Roman" w:cs="Times New Roman"/>
          <w:color w:val="000000"/>
          <w:szCs w:val="28"/>
          <w:lang w:eastAsia="uk-UA"/>
        </w:rPr>
        <w:t xml:space="preserve">     3. Для  задоволення  освітніх  потреб   громадян   дошкільний навчальний  заклад  може  входити  до  складу  навчально-виховного комплексу  "дошкільний  навчальний   заклад   -   загальноосвітній навчальний   заклад",   "загальноосвітній   </w:t>
      </w:r>
      <w:r w:rsidRPr="00D45428">
        <w:rPr>
          <w:rFonts w:eastAsia="Times New Roman" w:cs="Times New Roman"/>
          <w:color w:val="000000"/>
          <w:szCs w:val="28"/>
          <w:lang w:eastAsia="uk-UA"/>
        </w:rPr>
        <w:lastRenderedPageBreak/>
        <w:t xml:space="preserve">навчальний   заклад  - дошкільний навчальний заклад" або до складу  об'єднання  з  іншими навчальними закладами.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13" w:name="113"/>
      <w:bookmarkEnd w:id="113"/>
      <w:r w:rsidRPr="00D45428">
        <w:rPr>
          <w:rFonts w:eastAsia="Times New Roman" w:cs="Times New Roman"/>
          <w:color w:val="000000"/>
          <w:szCs w:val="28"/>
          <w:lang w:eastAsia="uk-UA"/>
        </w:rPr>
        <w:t xml:space="preserve">     Для задоволення   освітніх,  соціальних  потреб,  організації ранньої  корекційної  та  лікувально-відновлювальної  роботи   при спеціальних     загальноосвітніх    школах    (школах-інтернатах), загальноосвітніх  санаторних  школах  (школах-інтернатах)   можуть створюватися дошкільні групи.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14" w:name="114"/>
      <w:bookmarkEnd w:id="114"/>
      <w:r w:rsidRPr="00D45428">
        <w:rPr>
          <w:rFonts w:eastAsia="Times New Roman" w:cs="Times New Roman"/>
          <w:color w:val="000000"/>
          <w:szCs w:val="28"/>
          <w:lang w:eastAsia="uk-UA"/>
        </w:rPr>
        <w:t xml:space="preserve">     Для  забезпечення  реалізації  прав дитини на родинні зв'язки при загальноосвітніх школах-інтернатах для  дітей-сиріт  і  дітей, позбавлених    батьківського   піклування,   можуть   створюватися дошкільні відділення.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15" w:name="115"/>
      <w:bookmarkEnd w:id="115"/>
      <w:r w:rsidRPr="00D45428">
        <w:rPr>
          <w:rFonts w:eastAsia="Times New Roman" w:cs="Times New Roman"/>
          <w:color w:val="000000"/>
          <w:szCs w:val="28"/>
          <w:lang w:eastAsia="uk-UA"/>
        </w:rPr>
        <w:t xml:space="preserve">     Для задоволення освітніх,  соціальних потреб громадян  можуть створюватися  дошкільні  навчальні заклади з сезонним перебуванням дітей.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16" w:name="116"/>
      <w:bookmarkEnd w:id="116"/>
      <w:r w:rsidRPr="00D45428">
        <w:rPr>
          <w:rFonts w:eastAsia="Times New Roman" w:cs="Times New Roman"/>
          <w:b/>
          <w:bCs/>
          <w:color w:val="000000"/>
          <w:szCs w:val="28"/>
          <w:lang w:eastAsia="uk-UA"/>
        </w:rPr>
        <w:t>Стаття 13</w:t>
      </w:r>
      <w:r w:rsidRPr="00D45428">
        <w:rPr>
          <w:rFonts w:eastAsia="Times New Roman" w:cs="Times New Roman"/>
          <w:color w:val="000000"/>
          <w:szCs w:val="28"/>
          <w:lang w:eastAsia="uk-UA"/>
        </w:rPr>
        <w:t xml:space="preserve">. Статут дошкільного навчального закладу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17" w:name="117"/>
      <w:bookmarkEnd w:id="117"/>
      <w:r w:rsidRPr="00D45428">
        <w:rPr>
          <w:rFonts w:eastAsia="Times New Roman" w:cs="Times New Roman"/>
          <w:color w:val="000000"/>
          <w:szCs w:val="28"/>
          <w:lang w:eastAsia="uk-UA"/>
        </w:rPr>
        <w:t xml:space="preserve">     1.  Дошкільний  навчальний заклад є юридичною особою і діє на підставі  статуту.  {  Абзац  перший  частини  першої  статті 13 в редакції Закону N 2555-VI ( </w:t>
      </w:r>
      <w:hyperlink r:id="rId25" w:history="1">
        <w:r w:rsidRPr="00D45428">
          <w:rPr>
            <w:rFonts w:eastAsia="Times New Roman" w:cs="Times New Roman"/>
            <w:color w:val="0260D0"/>
            <w:szCs w:val="28"/>
            <w:lang w:eastAsia="uk-UA"/>
          </w:rPr>
          <w:t>2555-17</w:t>
        </w:r>
      </w:hyperlink>
      <w:r w:rsidRPr="00D45428">
        <w:rPr>
          <w:rFonts w:eastAsia="Times New Roman" w:cs="Times New Roman"/>
          <w:color w:val="000000"/>
          <w:szCs w:val="28"/>
          <w:lang w:eastAsia="uk-UA"/>
        </w:rPr>
        <w:t xml:space="preserve"> ) від 23.09.2010 }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18" w:name="118"/>
      <w:bookmarkEnd w:id="118"/>
      <w:r w:rsidRPr="00D45428">
        <w:rPr>
          <w:rFonts w:eastAsia="Times New Roman" w:cs="Times New Roman"/>
          <w:color w:val="000000"/>
          <w:szCs w:val="28"/>
          <w:lang w:eastAsia="uk-UA"/>
        </w:rPr>
        <w:t xml:space="preserve">     Статут дошкільного    навчального   закладу   незалежно   від підпорядкування,  типу і форми власності розробляється  відповідно до   Конституції  України  ( </w:t>
      </w:r>
      <w:hyperlink r:id="rId26" w:history="1">
        <w:r w:rsidRPr="00D45428">
          <w:rPr>
            <w:rFonts w:eastAsia="Times New Roman" w:cs="Times New Roman"/>
            <w:color w:val="0260D0"/>
            <w:szCs w:val="28"/>
            <w:lang w:eastAsia="uk-UA"/>
          </w:rPr>
          <w:t>254к/96-ВР</w:t>
        </w:r>
      </w:hyperlink>
      <w:r w:rsidRPr="00D45428">
        <w:rPr>
          <w:rFonts w:eastAsia="Times New Roman" w:cs="Times New Roman"/>
          <w:color w:val="000000"/>
          <w:szCs w:val="28"/>
          <w:lang w:eastAsia="uk-UA"/>
        </w:rPr>
        <w:t xml:space="preserve"> ),  Закону  України   "Про освіту" ( </w:t>
      </w:r>
      <w:hyperlink r:id="rId27" w:history="1">
        <w:r w:rsidRPr="00D45428">
          <w:rPr>
            <w:rFonts w:eastAsia="Times New Roman" w:cs="Times New Roman"/>
            <w:color w:val="0260D0"/>
            <w:szCs w:val="28"/>
            <w:lang w:eastAsia="uk-UA"/>
          </w:rPr>
          <w:t>1060-12</w:t>
        </w:r>
      </w:hyperlink>
      <w:r w:rsidRPr="00D45428">
        <w:rPr>
          <w:rFonts w:eastAsia="Times New Roman" w:cs="Times New Roman"/>
          <w:color w:val="000000"/>
          <w:szCs w:val="28"/>
          <w:lang w:eastAsia="uk-UA"/>
        </w:rPr>
        <w:t xml:space="preserve"> ),  цього  Закону,    Положення   про  дошкільні навчальні заклади  ( </w:t>
      </w:r>
      <w:hyperlink r:id="rId28" w:history="1">
        <w:r w:rsidRPr="00D45428">
          <w:rPr>
            <w:rFonts w:eastAsia="Times New Roman" w:cs="Times New Roman"/>
            <w:color w:val="0260D0"/>
            <w:szCs w:val="28"/>
            <w:lang w:eastAsia="uk-UA"/>
          </w:rPr>
          <w:t>688-93-п</w:t>
        </w:r>
      </w:hyperlink>
      <w:r w:rsidRPr="00D45428">
        <w:rPr>
          <w:rFonts w:eastAsia="Times New Roman" w:cs="Times New Roman"/>
          <w:color w:val="000000"/>
          <w:szCs w:val="28"/>
          <w:lang w:eastAsia="uk-UA"/>
        </w:rPr>
        <w:t xml:space="preserve"> ).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19" w:name="119"/>
      <w:bookmarkEnd w:id="119"/>
      <w:r w:rsidRPr="00D45428">
        <w:rPr>
          <w:rFonts w:eastAsia="Times New Roman" w:cs="Times New Roman"/>
          <w:color w:val="000000"/>
          <w:szCs w:val="28"/>
          <w:lang w:eastAsia="uk-UA"/>
        </w:rPr>
        <w:t xml:space="preserve">     2.  Положення  про дошкільні навчальні заклади ( </w:t>
      </w:r>
      <w:hyperlink r:id="rId29" w:history="1">
        <w:r w:rsidRPr="00D45428">
          <w:rPr>
            <w:rFonts w:eastAsia="Times New Roman" w:cs="Times New Roman"/>
            <w:color w:val="0260D0"/>
            <w:szCs w:val="28"/>
            <w:lang w:eastAsia="uk-UA"/>
          </w:rPr>
          <w:t>305-2003-п</w:t>
        </w:r>
      </w:hyperlink>
      <w:r w:rsidRPr="00D45428">
        <w:rPr>
          <w:rFonts w:eastAsia="Times New Roman" w:cs="Times New Roman"/>
          <w:color w:val="000000"/>
          <w:szCs w:val="28"/>
          <w:lang w:eastAsia="uk-UA"/>
        </w:rPr>
        <w:t xml:space="preserve"> ) затверджується Кабінетом Міністрів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20" w:name="120"/>
      <w:bookmarkEnd w:id="120"/>
      <w:r w:rsidRPr="00D45428">
        <w:rPr>
          <w:rFonts w:eastAsia="Times New Roman" w:cs="Times New Roman"/>
          <w:color w:val="000000"/>
          <w:szCs w:val="28"/>
          <w:lang w:eastAsia="uk-UA"/>
        </w:rPr>
        <w:t xml:space="preserve">     Дошкільний навчальний  заклад  незалежно від підпорядкування, типу і форми власності на основі Положення про дошкільні навчальні заклади   розробляє   статут,   який   затверджується  засновником (власником), погоджується з відповідним органом управління освітою та  реєструється  місцевим  органом  виконавчої  влади  у порядку, встановленому законодавством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21" w:name="121"/>
      <w:bookmarkEnd w:id="121"/>
      <w:r w:rsidRPr="00D45428">
        <w:rPr>
          <w:rFonts w:eastAsia="Times New Roman" w:cs="Times New Roman"/>
          <w:b/>
          <w:bCs/>
          <w:color w:val="000000"/>
          <w:szCs w:val="28"/>
          <w:lang w:eastAsia="uk-UA"/>
        </w:rPr>
        <w:t>Стаття 14</w:t>
      </w:r>
      <w:r w:rsidRPr="00D45428">
        <w:rPr>
          <w:rFonts w:eastAsia="Times New Roman" w:cs="Times New Roman"/>
          <w:color w:val="000000"/>
          <w:szCs w:val="28"/>
          <w:lang w:eastAsia="uk-UA"/>
        </w:rPr>
        <w:t xml:space="preserve">. Комплектування груп дошкільного навчального закладу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22" w:name="122"/>
      <w:bookmarkEnd w:id="122"/>
      <w:r w:rsidRPr="00D45428">
        <w:rPr>
          <w:rFonts w:eastAsia="Times New Roman" w:cs="Times New Roman"/>
          <w:color w:val="000000"/>
          <w:szCs w:val="28"/>
          <w:lang w:eastAsia="uk-UA"/>
        </w:rPr>
        <w:t xml:space="preserve">     1. Групи  у дошкільному навчальному закладі комплектуються за віковими, сімейними, родинними ознаками.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23" w:name="123"/>
      <w:bookmarkEnd w:id="123"/>
      <w:r w:rsidRPr="00D45428">
        <w:rPr>
          <w:rFonts w:eastAsia="Times New Roman" w:cs="Times New Roman"/>
          <w:color w:val="000000"/>
          <w:szCs w:val="28"/>
          <w:lang w:eastAsia="uk-UA"/>
        </w:rPr>
        <w:t xml:space="preserve">     2. Наповнюваність  груп  у  дошкільних  навчальних   закладах становить: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24" w:name="124"/>
      <w:bookmarkEnd w:id="124"/>
      <w:r w:rsidRPr="00D45428">
        <w:rPr>
          <w:rFonts w:eastAsia="Times New Roman" w:cs="Times New Roman"/>
          <w:color w:val="000000"/>
          <w:szCs w:val="28"/>
          <w:lang w:eastAsia="uk-UA"/>
        </w:rPr>
        <w:t xml:space="preserve">     для дітей віком до одного року - до 10 осіб;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25" w:name="125"/>
      <w:bookmarkEnd w:id="125"/>
      <w:r w:rsidRPr="00D45428">
        <w:rPr>
          <w:rFonts w:eastAsia="Times New Roman" w:cs="Times New Roman"/>
          <w:color w:val="000000"/>
          <w:szCs w:val="28"/>
          <w:lang w:eastAsia="uk-UA"/>
        </w:rPr>
        <w:t xml:space="preserve">     для дітей віком від одного до трьох років - до 15 осіб;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26" w:name="126"/>
      <w:bookmarkEnd w:id="126"/>
      <w:r w:rsidRPr="00D45428">
        <w:rPr>
          <w:rFonts w:eastAsia="Times New Roman" w:cs="Times New Roman"/>
          <w:color w:val="000000"/>
          <w:szCs w:val="28"/>
          <w:lang w:eastAsia="uk-UA"/>
        </w:rPr>
        <w:lastRenderedPageBreak/>
        <w:t xml:space="preserve">     для дітей віком від трьох до шести (семи) років - до 20 осіб;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27" w:name="127"/>
      <w:bookmarkEnd w:id="127"/>
      <w:r w:rsidRPr="00D45428">
        <w:rPr>
          <w:rFonts w:eastAsia="Times New Roman" w:cs="Times New Roman"/>
          <w:color w:val="000000"/>
          <w:szCs w:val="28"/>
          <w:lang w:eastAsia="uk-UA"/>
        </w:rPr>
        <w:t xml:space="preserve">     різновікові - до 15 осіб;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28" w:name="128"/>
      <w:bookmarkEnd w:id="128"/>
      <w:r w:rsidRPr="00D45428">
        <w:rPr>
          <w:rFonts w:eastAsia="Times New Roman" w:cs="Times New Roman"/>
          <w:color w:val="000000"/>
          <w:szCs w:val="28"/>
          <w:lang w:eastAsia="uk-UA"/>
        </w:rPr>
        <w:t xml:space="preserve">     з короткотривалим  і  цілодобовим  перебуванням  дітей  -  до 10 осіб;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29" w:name="129"/>
      <w:bookmarkEnd w:id="129"/>
      <w:r w:rsidRPr="00D45428">
        <w:rPr>
          <w:rFonts w:eastAsia="Times New Roman" w:cs="Times New Roman"/>
          <w:color w:val="000000"/>
          <w:szCs w:val="28"/>
          <w:lang w:eastAsia="uk-UA"/>
        </w:rPr>
        <w:t xml:space="preserve">     в оздоровчий період - до 15 осіб.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30" w:name="130"/>
      <w:bookmarkEnd w:id="130"/>
      <w:r w:rsidRPr="00D45428">
        <w:rPr>
          <w:rFonts w:eastAsia="Times New Roman" w:cs="Times New Roman"/>
          <w:color w:val="000000"/>
          <w:szCs w:val="28"/>
          <w:lang w:eastAsia="uk-UA"/>
        </w:rPr>
        <w:t xml:space="preserve">     Засновник (власник) може встановлювати  меншу  наповнюваність </w:t>
      </w:r>
      <w:r w:rsidRPr="00D45428">
        <w:rPr>
          <w:rFonts w:eastAsia="Times New Roman" w:cs="Times New Roman"/>
          <w:color w:val="000000"/>
          <w:szCs w:val="28"/>
          <w:lang w:eastAsia="uk-UA"/>
        </w:rPr>
        <w:br/>
        <w:t xml:space="preserve">груп дітьми у дошкільному навчальному закладі.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31" w:name="131"/>
      <w:bookmarkEnd w:id="131"/>
      <w:r w:rsidRPr="00D45428">
        <w:rPr>
          <w:rFonts w:eastAsia="Times New Roman" w:cs="Times New Roman"/>
          <w:color w:val="000000"/>
          <w:szCs w:val="28"/>
          <w:lang w:eastAsia="uk-UA"/>
        </w:rPr>
        <w:t xml:space="preserve">     У дошкільних   навчальних  закладах,  розташованих  у  селах, селищах,  кількість  дітей  у  групах   визначається   засновником (власником) залежно від демографічної ситуації.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32" w:name="132"/>
      <w:bookmarkEnd w:id="132"/>
      <w:r w:rsidRPr="00D45428">
        <w:rPr>
          <w:rFonts w:eastAsia="Times New Roman" w:cs="Times New Roman"/>
          <w:color w:val="000000"/>
          <w:szCs w:val="28"/>
          <w:lang w:eastAsia="uk-UA"/>
        </w:rPr>
        <w:t xml:space="preserve">     3. Для    дошкільного    навчального   закладу   (ясел-садка) компенсуючого типу незалежно від підпорядкування і форми власності кількість  дітей  у  групах  визначається спеціально уповноваженим центральним органом виконавчої влади у галузі освіти  і  науки  за погодженням   із   спеціально  уповноваженим  центральним  органом виконавчої  влади  у  галузі  охорони   здоров'я   та   спеціально уповноваженим   центральним  органом  виконавчої  влади  у  галузі </w:t>
      </w:r>
      <w:r w:rsidRPr="00D45428">
        <w:rPr>
          <w:rFonts w:eastAsia="Times New Roman" w:cs="Times New Roman"/>
          <w:color w:val="000000"/>
          <w:szCs w:val="28"/>
          <w:lang w:eastAsia="uk-UA"/>
        </w:rPr>
        <w:br/>
        <w:t xml:space="preserve">фінансів.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33" w:name="133"/>
      <w:bookmarkEnd w:id="133"/>
      <w:r w:rsidRPr="00D45428">
        <w:rPr>
          <w:rFonts w:eastAsia="Times New Roman" w:cs="Times New Roman"/>
          <w:b/>
          <w:bCs/>
          <w:color w:val="000000"/>
          <w:szCs w:val="28"/>
          <w:lang w:eastAsia="uk-UA"/>
        </w:rPr>
        <w:t>Стаття 15</w:t>
      </w:r>
      <w:r w:rsidRPr="00D45428">
        <w:rPr>
          <w:rFonts w:eastAsia="Times New Roman" w:cs="Times New Roman"/>
          <w:color w:val="000000"/>
          <w:szCs w:val="28"/>
          <w:lang w:eastAsia="uk-UA"/>
        </w:rPr>
        <w:t xml:space="preserve">. Статус дошкільного навчального закладу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34" w:name="134"/>
      <w:bookmarkEnd w:id="134"/>
      <w:r w:rsidRPr="00D45428">
        <w:rPr>
          <w:rFonts w:eastAsia="Times New Roman" w:cs="Times New Roman"/>
          <w:color w:val="000000"/>
          <w:szCs w:val="28"/>
          <w:lang w:eastAsia="uk-UA"/>
        </w:rPr>
        <w:t xml:space="preserve">     1. Дошкільні  навчальні  заклади   можуть   бути   державної, комунальної та приватної форм власності.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35" w:name="135"/>
      <w:bookmarkEnd w:id="135"/>
      <w:r w:rsidRPr="00D45428">
        <w:rPr>
          <w:rFonts w:eastAsia="Times New Roman" w:cs="Times New Roman"/>
          <w:color w:val="000000"/>
          <w:szCs w:val="28"/>
          <w:lang w:eastAsia="uk-UA"/>
        </w:rPr>
        <w:t xml:space="preserve">     2. Статус   державного   має  дошкільний  навчальний  заклад, заснований на державній формі власності.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36" w:name="136"/>
      <w:bookmarkEnd w:id="136"/>
      <w:r w:rsidRPr="00D45428">
        <w:rPr>
          <w:rFonts w:eastAsia="Times New Roman" w:cs="Times New Roman"/>
          <w:color w:val="000000"/>
          <w:szCs w:val="28"/>
          <w:lang w:eastAsia="uk-UA"/>
        </w:rPr>
        <w:t xml:space="preserve">     3. Статус  комунального  має  дошкільний  навчальний  заклад, заснований на комунальній формі власності.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37" w:name="137"/>
      <w:bookmarkEnd w:id="137"/>
      <w:r w:rsidRPr="00D45428">
        <w:rPr>
          <w:rFonts w:eastAsia="Times New Roman" w:cs="Times New Roman"/>
          <w:color w:val="000000"/>
          <w:szCs w:val="28"/>
          <w:lang w:eastAsia="uk-UA"/>
        </w:rPr>
        <w:t xml:space="preserve">     4. Статус   приватного   має  дошкільний  навчальний  заклад, заснований на приватній формі власності.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38" w:name="138"/>
      <w:bookmarkEnd w:id="138"/>
      <w:r w:rsidRPr="00D45428">
        <w:rPr>
          <w:rFonts w:eastAsia="Times New Roman" w:cs="Times New Roman"/>
          <w:b/>
          <w:bCs/>
          <w:color w:val="000000"/>
          <w:szCs w:val="28"/>
          <w:lang w:eastAsia="uk-UA"/>
        </w:rPr>
        <w:t>Стаття 16</w:t>
      </w:r>
      <w:r w:rsidRPr="00D45428">
        <w:rPr>
          <w:rFonts w:eastAsia="Times New Roman" w:cs="Times New Roman"/>
          <w:color w:val="000000"/>
          <w:szCs w:val="28"/>
          <w:lang w:eastAsia="uk-UA"/>
        </w:rPr>
        <w:t xml:space="preserve">. Створення, реорганізація та ліквідація </w:t>
      </w:r>
      <w:r w:rsidR="007A0570">
        <w:rPr>
          <w:rFonts w:eastAsia="Times New Roman" w:cs="Times New Roman"/>
          <w:color w:val="000000"/>
          <w:szCs w:val="28"/>
          <w:lang w:eastAsia="uk-UA"/>
        </w:rPr>
        <w:t>д</w:t>
      </w:r>
      <w:r w:rsidRPr="00D45428">
        <w:rPr>
          <w:rFonts w:eastAsia="Times New Roman" w:cs="Times New Roman"/>
          <w:color w:val="000000"/>
          <w:szCs w:val="28"/>
          <w:lang w:eastAsia="uk-UA"/>
        </w:rPr>
        <w:t xml:space="preserve">ошкільного навчального закладу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39" w:name="139"/>
      <w:bookmarkEnd w:id="139"/>
      <w:r w:rsidRPr="00D45428">
        <w:rPr>
          <w:rFonts w:eastAsia="Times New Roman" w:cs="Times New Roman"/>
          <w:color w:val="000000"/>
          <w:szCs w:val="28"/>
          <w:lang w:eastAsia="uk-UA"/>
        </w:rPr>
        <w:t xml:space="preserve">     1. Створення,    реорганізація    і   ліквідація   дошкільних навчальних закладів незалежно від підпорядкування,  типів і  форми власності   здійснюються   у   порядку,   встановленому  Кабінетом Міністрів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40" w:name="140"/>
      <w:bookmarkEnd w:id="140"/>
      <w:r w:rsidRPr="00D45428">
        <w:rPr>
          <w:rFonts w:eastAsia="Times New Roman" w:cs="Times New Roman"/>
          <w:color w:val="000000"/>
          <w:szCs w:val="28"/>
          <w:lang w:eastAsia="uk-UA"/>
        </w:rPr>
        <w:t xml:space="preserve">     2. Державні   дошкільні   навчальні    заклади    створюються центральними   органами  виконавчої  влади,  комунальні  дошкільні навчальні  заклади  -  місцевими  органами  виконавчої  влади  або органами      місцевого      </w:t>
      </w:r>
      <w:r w:rsidRPr="00D45428">
        <w:rPr>
          <w:rFonts w:eastAsia="Times New Roman" w:cs="Times New Roman"/>
          <w:color w:val="000000"/>
          <w:szCs w:val="28"/>
          <w:lang w:eastAsia="uk-UA"/>
        </w:rPr>
        <w:lastRenderedPageBreak/>
        <w:t xml:space="preserve">самоврядування      з     урахуванням соціально-економічних,  національних,  культурно-освітніх і мовних потреб   за   наявності   дітей   відповідного   віку,  необхідної навчально-методичної та матеріально-технічної  бази,  педагогічних </w:t>
      </w:r>
      <w:r w:rsidRPr="00D45428">
        <w:rPr>
          <w:rFonts w:eastAsia="Times New Roman" w:cs="Times New Roman"/>
          <w:color w:val="000000"/>
          <w:szCs w:val="28"/>
          <w:lang w:eastAsia="uk-UA"/>
        </w:rPr>
        <w:br/>
        <w:t xml:space="preserve">кадрів, а також з дотриманням санітарно-гігієнічних норм, правил і стандартів.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41" w:name="141"/>
      <w:bookmarkEnd w:id="141"/>
      <w:r w:rsidRPr="00D45428">
        <w:rPr>
          <w:rFonts w:eastAsia="Times New Roman" w:cs="Times New Roman"/>
          <w:color w:val="000000"/>
          <w:szCs w:val="28"/>
          <w:lang w:eastAsia="uk-UA"/>
        </w:rPr>
        <w:t xml:space="preserve">     3. Рішення   про    створення,    реорганізацію    приватного дошкільного    навчального    закладу    приймається   засновником (власником)  за  наявності  необхідної   навчально-методичної   та матеріально-технічної   бази,  педагогічних  кадрів,  а  також  з дотриманням санітарно-гігієнічних норм,  правил  і  стандартів  за погодженням  із  відповідним  органом  виконавчої  влади  з питань освіти та відповідним органом виконавчої влади  з  питань  охорони здоров'я.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42" w:name="142"/>
      <w:bookmarkEnd w:id="142"/>
      <w:r w:rsidRPr="00D45428">
        <w:rPr>
          <w:rFonts w:eastAsia="Times New Roman" w:cs="Times New Roman"/>
          <w:color w:val="000000"/>
          <w:szCs w:val="28"/>
          <w:lang w:eastAsia="uk-UA"/>
        </w:rPr>
        <w:t xml:space="preserve">     Рішення про  ліквідацію  приватного  дошкільного  навчального закладу  приймається  засновником  (власником)  за  погодженням із відповідним органом виконавчої влади з питань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43" w:name="143"/>
      <w:bookmarkEnd w:id="143"/>
      <w:r w:rsidRPr="00D45428">
        <w:rPr>
          <w:rFonts w:eastAsia="Times New Roman" w:cs="Times New Roman"/>
          <w:color w:val="000000"/>
          <w:szCs w:val="28"/>
          <w:lang w:eastAsia="uk-UA"/>
        </w:rPr>
        <w:t xml:space="preserve">     4. Рішення   про   створення,  реорганізацію  або  ліквідацію дошкільного навчального закладу  (дитячого  будинку)  інтернатного типу   для   дітей-сиріт   і   дітей,   позбавлених  батьківського піклування,   дошкільного   навчального    закладу    (ясел-садка) компенсуючого   типу   приймаються   Радою   міністрів  Автономної Республіки Крим, обласними, Київською та Севастопольською міськими державними    адміністраціями   за   погодженням   із   спеціально </w:t>
      </w:r>
      <w:r w:rsidRPr="00D45428">
        <w:rPr>
          <w:rFonts w:eastAsia="Times New Roman" w:cs="Times New Roman"/>
          <w:color w:val="000000"/>
          <w:szCs w:val="28"/>
          <w:lang w:eastAsia="uk-UA"/>
        </w:rPr>
        <w:br/>
        <w:t xml:space="preserve">уповноваженим центральним органом виконавчої влади у галузі освіти і науки.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44" w:name="144"/>
      <w:bookmarkEnd w:id="144"/>
      <w:r w:rsidRPr="00D45428">
        <w:rPr>
          <w:rFonts w:eastAsia="Times New Roman" w:cs="Times New Roman"/>
          <w:color w:val="000000"/>
          <w:szCs w:val="28"/>
          <w:lang w:eastAsia="uk-UA"/>
        </w:rPr>
        <w:t xml:space="preserve">     5. Вивільнені   приміщення    ліквідованих    державних    та комунальних   дошкільних   навчальних   закладів  використовуються виключно для роботи з дітьми.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45" w:name="145"/>
      <w:bookmarkEnd w:id="145"/>
      <w:r w:rsidRPr="00D45428">
        <w:rPr>
          <w:rFonts w:eastAsia="Times New Roman" w:cs="Times New Roman"/>
          <w:color w:val="000000"/>
          <w:szCs w:val="28"/>
          <w:lang w:eastAsia="uk-UA"/>
        </w:rPr>
        <w:t xml:space="preserve">     Майно, яке є державною або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із зазначеною метою.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46" w:name="146"/>
      <w:bookmarkEnd w:id="146"/>
      <w:r w:rsidRPr="00D45428">
        <w:rPr>
          <w:rFonts w:eastAsia="Times New Roman" w:cs="Times New Roman"/>
          <w:color w:val="000000"/>
          <w:szCs w:val="28"/>
          <w:lang w:eastAsia="uk-UA"/>
        </w:rPr>
        <w:t xml:space="preserve">     6. Засновник (власник) державного чи комунального дошкільного навчального закладу не має права  безпідставно  ліквідувати  його, зменшувати  в  ньому  площу  території,  кількість  груп,  а також здавати в оренду приміщення (будівлі).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47" w:name="147"/>
      <w:bookmarkEnd w:id="147"/>
      <w:r w:rsidRPr="00D45428">
        <w:rPr>
          <w:rFonts w:eastAsia="Times New Roman" w:cs="Times New Roman"/>
          <w:color w:val="000000"/>
          <w:szCs w:val="28"/>
          <w:lang w:eastAsia="uk-UA"/>
        </w:rPr>
        <w:t xml:space="preserve">     Реорганізація або ліквідація  діючих  комунальних  дошкільних навчальних  закладів,  а  також  дошкільних  навчальних  закладів, створених   колишніми   сільськогосподарськими   колективними   та державними    господарствами,    допускається   лише   за   згодою територіальної громади (загальних зборів) села,  селища, міста або на підставі результатів місцевого референдуму.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48" w:name="148"/>
      <w:bookmarkEnd w:id="148"/>
      <w:r w:rsidRPr="00D45428">
        <w:rPr>
          <w:rFonts w:eastAsia="Times New Roman" w:cs="Times New Roman"/>
          <w:color w:val="000000"/>
          <w:szCs w:val="28"/>
          <w:lang w:eastAsia="uk-UA"/>
        </w:rPr>
        <w:t xml:space="preserve">     Дошкільні навчальні заклади передаються центральними органами державної влади або власником з державної до комунальної власності на безоплатній основі.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49" w:name="149"/>
      <w:bookmarkEnd w:id="149"/>
      <w:r w:rsidRPr="00D45428">
        <w:rPr>
          <w:rFonts w:eastAsia="Times New Roman" w:cs="Times New Roman"/>
          <w:color w:val="000000"/>
          <w:szCs w:val="28"/>
          <w:lang w:eastAsia="uk-UA"/>
        </w:rPr>
        <w:lastRenderedPageBreak/>
        <w:t xml:space="preserve">     Приватні дошкільні  навчальні  заклади  можуть  бути передані засновником (власником) до комунальної  власності  на  безоплатній основі, за згодою сторін. </w:t>
      </w:r>
      <w:r w:rsidRPr="00D45428">
        <w:rPr>
          <w:rFonts w:eastAsia="Times New Roman" w:cs="Times New Roman"/>
          <w:color w:val="000000"/>
          <w:szCs w:val="28"/>
          <w:lang w:eastAsia="uk-UA"/>
        </w:rPr>
        <w:br/>
      </w:r>
    </w:p>
    <w:p w:rsidR="00D45428" w:rsidRPr="00D45428" w:rsidRDefault="00D45428" w:rsidP="007A0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150" w:name="150"/>
      <w:bookmarkEnd w:id="150"/>
      <w:r w:rsidRPr="00D45428">
        <w:rPr>
          <w:rFonts w:eastAsia="Times New Roman" w:cs="Times New Roman"/>
          <w:b/>
          <w:bCs/>
          <w:color w:val="000000"/>
          <w:szCs w:val="28"/>
          <w:lang w:eastAsia="uk-UA"/>
        </w:rPr>
        <w:t xml:space="preserve">Розділ III </w:t>
      </w:r>
      <w:r w:rsidRPr="00D45428">
        <w:rPr>
          <w:rFonts w:eastAsia="Times New Roman" w:cs="Times New Roman"/>
          <w:b/>
          <w:bCs/>
          <w:color w:val="000000"/>
          <w:szCs w:val="28"/>
          <w:lang w:eastAsia="uk-UA"/>
        </w:rPr>
        <w:br/>
      </w:r>
    </w:p>
    <w:p w:rsidR="00D45428" w:rsidRPr="00D45428" w:rsidRDefault="00D45428" w:rsidP="007A0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151" w:name="151"/>
      <w:bookmarkEnd w:id="151"/>
      <w:r w:rsidRPr="00D45428">
        <w:rPr>
          <w:rFonts w:eastAsia="Times New Roman" w:cs="Times New Roman"/>
          <w:color w:val="000000"/>
          <w:szCs w:val="28"/>
          <w:lang w:eastAsia="uk-UA"/>
        </w:rPr>
        <w:t xml:space="preserve">УПРАВЛІННЯ СИСТЕМОЮ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52" w:name="152"/>
      <w:bookmarkEnd w:id="152"/>
      <w:r w:rsidRPr="00D45428">
        <w:rPr>
          <w:rFonts w:eastAsia="Times New Roman" w:cs="Times New Roman"/>
          <w:b/>
          <w:bCs/>
          <w:color w:val="000000"/>
          <w:szCs w:val="28"/>
          <w:lang w:eastAsia="uk-UA"/>
        </w:rPr>
        <w:t>Стаття 17</w:t>
      </w:r>
      <w:r w:rsidRPr="00D45428">
        <w:rPr>
          <w:rFonts w:eastAsia="Times New Roman" w:cs="Times New Roman"/>
          <w:color w:val="000000"/>
          <w:szCs w:val="28"/>
          <w:lang w:eastAsia="uk-UA"/>
        </w:rPr>
        <w:t xml:space="preserve">. Органи управління системою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53" w:name="153"/>
      <w:bookmarkEnd w:id="153"/>
      <w:r w:rsidRPr="00D45428">
        <w:rPr>
          <w:rFonts w:eastAsia="Times New Roman" w:cs="Times New Roman"/>
          <w:color w:val="000000"/>
          <w:szCs w:val="28"/>
          <w:lang w:eastAsia="uk-UA"/>
        </w:rPr>
        <w:t xml:space="preserve">     Управління системою дошкільної освіти здійснюють: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54" w:name="154"/>
      <w:bookmarkEnd w:id="154"/>
      <w:r w:rsidRPr="00D45428">
        <w:rPr>
          <w:rFonts w:eastAsia="Times New Roman" w:cs="Times New Roman"/>
          <w:color w:val="000000"/>
          <w:szCs w:val="28"/>
          <w:lang w:eastAsia="uk-UA"/>
        </w:rPr>
        <w:t xml:space="preserve">     спеціально уповноважений центральний орган виконавчої влади у галузі освіти і науки;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55" w:name="155"/>
      <w:bookmarkEnd w:id="155"/>
      <w:r w:rsidRPr="00D45428">
        <w:rPr>
          <w:rFonts w:eastAsia="Times New Roman" w:cs="Times New Roman"/>
          <w:color w:val="000000"/>
          <w:szCs w:val="28"/>
          <w:lang w:eastAsia="uk-UA"/>
        </w:rPr>
        <w:t xml:space="preserve">     інші центральні органи виконавчої влади,  яким підпорядковані дошкільні навчальні заклади;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56" w:name="156"/>
      <w:bookmarkEnd w:id="156"/>
      <w:r w:rsidRPr="00D45428">
        <w:rPr>
          <w:rFonts w:eastAsia="Times New Roman" w:cs="Times New Roman"/>
          <w:color w:val="000000"/>
          <w:szCs w:val="28"/>
          <w:lang w:eastAsia="uk-UA"/>
        </w:rPr>
        <w:t xml:space="preserve">     Рада міністрів Автономної Республіки Крим;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57" w:name="157"/>
      <w:bookmarkEnd w:id="157"/>
      <w:r w:rsidRPr="00D45428">
        <w:rPr>
          <w:rFonts w:eastAsia="Times New Roman" w:cs="Times New Roman"/>
          <w:color w:val="000000"/>
          <w:szCs w:val="28"/>
          <w:lang w:eastAsia="uk-UA"/>
        </w:rPr>
        <w:t xml:space="preserve">     обласні, Київська та Севастопольська міські, районні державні адміністрації та підпорядковані  їм  органи  управління,  у  сфері управління яких перебувають дошкільні навчальні заклади;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58" w:name="158"/>
      <w:bookmarkEnd w:id="158"/>
      <w:r w:rsidRPr="00D45428">
        <w:rPr>
          <w:rFonts w:eastAsia="Times New Roman" w:cs="Times New Roman"/>
          <w:color w:val="000000"/>
          <w:szCs w:val="28"/>
          <w:lang w:eastAsia="uk-UA"/>
        </w:rPr>
        <w:t xml:space="preserve">     органи місцевого самоврядування.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59" w:name="159"/>
      <w:bookmarkEnd w:id="159"/>
      <w:r w:rsidRPr="00D45428">
        <w:rPr>
          <w:rFonts w:eastAsia="Times New Roman" w:cs="Times New Roman"/>
          <w:b/>
          <w:bCs/>
          <w:color w:val="000000"/>
          <w:szCs w:val="28"/>
          <w:lang w:eastAsia="uk-UA"/>
        </w:rPr>
        <w:t>Стаття 18</w:t>
      </w:r>
      <w:r w:rsidRPr="00D45428">
        <w:rPr>
          <w:rFonts w:eastAsia="Times New Roman" w:cs="Times New Roman"/>
          <w:color w:val="000000"/>
          <w:szCs w:val="28"/>
          <w:lang w:eastAsia="uk-UA"/>
        </w:rPr>
        <w:t xml:space="preserve">. Основні завдання органів управління системою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60" w:name="160"/>
      <w:bookmarkEnd w:id="160"/>
      <w:r w:rsidRPr="00D45428">
        <w:rPr>
          <w:rFonts w:eastAsia="Times New Roman" w:cs="Times New Roman"/>
          <w:color w:val="000000"/>
          <w:szCs w:val="28"/>
          <w:lang w:eastAsia="uk-UA"/>
        </w:rPr>
        <w:t xml:space="preserve">     Основними завданнями органів управління  системою  дошкільної освіти є: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61" w:name="161"/>
      <w:bookmarkEnd w:id="161"/>
      <w:r w:rsidRPr="00D45428">
        <w:rPr>
          <w:rFonts w:eastAsia="Times New Roman" w:cs="Times New Roman"/>
          <w:color w:val="000000"/>
          <w:szCs w:val="28"/>
          <w:lang w:eastAsia="uk-UA"/>
        </w:rPr>
        <w:t xml:space="preserve">     створення умов для здобуття дітьми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62" w:name="162"/>
      <w:bookmarkEnd w:id="162"/>
      <w:r w:rsidRPr="00D45428">
        <w:rPr>
          <w:rFonts w:eastAsia="Times New Roman" w:cs="Times New Roman"/>
          <w:color w:val="000000"/>
          <w:szCs w:val="28"/>
          <w:lang w:eastAsia="uk-UA"/>
        </w:rPr>
        <w:t xml:space="preserve">     прогнозування, забезпечення  розвитку  дошкільної  освіти  та мережі дошкільних навчальних закладів незалежно від типів і  форми власності відповідно до освітніх запитів населення;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63" w:name="163"/>
      <w:bookmarkEnd w:id="163"/>
      <w:r w:rsidRPr="00D45428">
        <w:rPr>
          <w:rFonts w:eastAsia="Times New Roman" w:cs="Times New Roman"/>
          <w:color w:val="000000"/>
          <w:szCs w:val="28"/>
          <w:lang w:eastAsia="uk-UA"/>
        </w:rPr>
        <w:t xml:space="preserve">     ліцензування приватних    дошкільних   навчальних   закладів, юридичних і фізичних осіб на право надання освітніх послуг у сфері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64" w:name="164"/>
      <w:bookmarkEnd w:id="164"/>
      <w:r w:rsidRPr="00D45428">
        <w:rPr>
          <w:rFonts w:eastAsia="Times New Roman" w:cs="Times New Roman"/>
          <w:color w:val="000000"/>
          <w:szCs w:val="28"/>
          <w:lang w:eastAsia="uk-UA"/>
        </w:rPr>
        <w:t xml:space="preserve">     державна атестація дошкільних навчальних закладів,  доведення результатів  ліцензування  та  атестації  до  громадськості  через засоби масової інформації;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65" w:name="165"/>
      <w:bookmarkEnd w:id="165"/>
      <w:r w:rsidRPr="00D45428">
        <w:rPr>
          <w:rFonts w:eastAsia="Times New Roman" w:cs="Times New Roman"/>
          <w:color w:val="000000"/>
          <w:szCs w:val="28"/>
          <w:lang w:eastAsia="uk-UA"/>
        </w:rPr>
        <w:t xml:space="preserve">     соціальний захист,  охорона  життя,  здоров'я  та захист прав учасників навчально-виховного процесу  в  дошкільному  навчальному закладі;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66" w:name="166"/>
      <w:bookmarkEnd w:id="166"/>
      <w:r w:rsidRPr="00D45428">
        <w:rPr>
          <w:rFonts w:eastAsia="Times New Roman" w:cs="Times New Roman"/>
          <w:color w:val="000000"/>
          <w:szCs w:val="28"/>
          <w:lang w:eastAsia="uk-UA"/>
        </w:rPr>
        <w:t xml:space="preserve">     здійснення контролю  за  виконанням завдань дошкільної освіти та  додержанням  вимог  Базового  компонента  дошкільної   освіти, навчально-методичного  керівництва  та  державного інспектування в дошкільних  </w:t>
      </w:r>
      <w:r w:rsidRPr="00D45428">
        <w:rPr>
          <w:rFonts w:eastAsia="Times New Roman" w:cs="Times New Roman"/>
          <w:color w:val="000000"/>
          <w:szCs w:val="28"/>
          <w:lang w:eastAsia="uk-UA"/>
        </w:rPr>
        <w:lastRenderedPageBreak/>
        <w:t xml:space="preserve">навчальних  закладах  незалежно  від  підпорядкування, типів та форми власності;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67" w:name="167"/>
      <w:bookmarkEnd w:id="167"/>
      <w:r w:rsidRPr="00D45428">
        <w:rPr>
          <w:rFonts w:eastAsia="Times New Roman" w:cs="Times New Roman"/>
          <w:color w:val="000000"/>
          <w:szCs w:val="28"/>
          <w:lang w:eastAsia="uk-UA"/>
        </w:rPr>
        <w:t xml:space="preserve">     організація   науково-методичного   забезпечення   дошкільної освіти,  впровадження  в  практику  досягнень  науки,   передового досвіду, новітніх педагогічних технологій;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68" w:name="168"/>
      <w:bookmarkEnd w:id="168"/>
      <w:r w:rsidRPr="00D45428">
        <w:rPr>
          <w:rFonts w:eastAsia="Times New Roman" w:cs="Times New Roman"/>
          <w:color w:val="000000"/>
          <w:szCs w:val="28"/>
          <w:lang w:eastAsia="uk-UA"/>
        </w:rPr>
        <w:t xml:space="preserve">     ведення обліку дітей дошкільного віку;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69" w:name="169"/>
      <w:bookmarkEnd w:id="169"/>
      <w:r w:rsidRPr="00D45428">
        <w:rPr>
          <w:rFonts w:eastAsia="Times New Roman" w:cs="Times New Roman"/>
          <w:color w:val="000000"/>
          <w:szCs w:val="28"/>
          <w:lang w:eastAsia="uk-UA"/>
        </w:rPr>
        <w:t xml:space="preserve">     проведення експериментальної та інноваційної діяльності;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70" w:name="170"/>
      <w:bookmarkEnd w:id="170"/>
      <w:r w:rsidRPr="00D45428">
        <w:rPr>
          <w:rFonts w:eastAsia="Times New Roman" w:cs="Times New Roman"/>
          <w:color w:val="000000"/>
          <w:szCs w:val="28"/>
          <w:lang w:eastAsia="uk-UA"/>
        </w:rPr>
        <w:t xml:space="preserve">     здійснення міжнародного  співробітництва у системі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71" w:name="171"/>
      <w:bookmarkEnd w:id="171"/>
      <w:r w:rsidRPr="00D45428">
        <w:rPr>
          <w:rFonts w:eastAsia="Times New Roman" w:cs="Times New Roman"/>
          <w:color w:val="000000"/>
          <w:szCs w:val="28"/>
          <w:lang w:eastAsia="uk-UA"/>
        </w:rPr>
        <w:t xml:space="preserve">     забезпечення системи   дошкільної    освіти    керівними    і педагогічними   кадрами,   сприяння   їх   підготовці,  підвищенню кваліфікації і проведенню атестації.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72" w:name="172"/>
      <w:bookmarkEnd w:id="172"/>
      <w:r w:rsidRPr="00D45428">
        <w:rPr>
          <w:rFonts w:eastAsia="Times New Roman" w:cs="Times New Roman"/>
          <w:b/>
          <w:bCs/>
          <w:color w:val="000000"/>
          <w:szCs w:val="28"/>
          <w:lang w:eastAsia="uk-UA"/>
        </w:rPr>
        <w:t>Стаття 19</w:t>
      </w:r>
      <w:r w:rsidRPr="00D45428">
        <w:rPr>
          <w:rFonts w:eastAsia="Times New Roman" w:cs="Times New Roman"/>
          <w:color w:val="000000"/>
          <w:szCs w:val="28"/>
          <w:lang w:eastAsia="uk-UA"/>
        </w:rPr>
        <w:t xml:space="preserve">. Повноваження органів виконавчої влади та органів місцевого самоврядування в системі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73" w:name="173"/>
      <w:bookmarkEnd w:id="173"/>
      <w:r w:rsidRPr="00D45428">
        <w:rPr>
          <w:rFonts w:eastAsia="Times New Roman" w:cs="Times New Roman"/>
          <w:color w:val="000000"/>
          <w:szCs w:val="28"/>
          <w:lang w:eastAsia="uk-UA"/>
        </w:rPr>
        <w:t xml:space="preserve">     1. Спеціально  уповноважений  центральний  орган   виконавчої </w:t>
      </w:r>
      <w:r w:rsidRPr="00D45428">
        <w:rPr>
          <w:rFonts w:eastAsia="Times New Roman" w:cs="Times New Roman"/>
          <w:color w:val="000000"/>
          <w:szCs w:val="28"/>
          <w:lang w:eastAsia="uk-UA"/>
        </w:rPr>
        <w:br/>
        <w:t xml:space="preserve">влади у галузі освіти і науки: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74" w:name="174"/>
      <w:bookmarkEnd w:id="174"/>
      <w:r w:rsidRPr="00D45428">
        <w:rPr>
          <w:rFonts w:eastAsia="Times New Roman" w:cs="Times New Roman"/>
          <w:color w:val="000000"/>
          <w:szCs w:val="28"/>
          <w:lang w:eastAsia="uk-UA"/>
        </w:rPr>
        <w:t xml:space="preserve">     реалізує державну політику у сфері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75" w:name="175"/>
      <w:bookmarkEnd w:id="175"/>
      <w:r w:rsidRPr="00D45428">
        <w:rPr>
          <w:rFonts w:eastAsia="Times New Roman" w:cs="Times New Roman"/>
          <w:color w:val="000000"/>
          <w:szCs w:val="28"/>
          <w:lang w:eastAsia="uk-UA"/>
        </w:rPr>
        <w:t xml:space="preserve">     здійснює у   межах   своїх   повноважень   нормативно-правове регулювання відносин у системі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76" w:name="176"/>
      <w:bookmarkEnd w:id="176"/>
      <w:r w:rsidRPr="00D45428">
        <w:rPr>
          <w:rFonts w:eastAsia="Times New Roman" w:cs="Times New Roman"/>
          <w:color w:val="000000"/>
          <w:szCs w:val="28"/>
          <w:lang w:eastAsia="uk-UA"/>
        </w:rPr>
        <w:t xml:space="preserve">     розробляє та  затверджує  державні   нормативи   фінансового, матеріального   забезпечення   дітей   та   матеріально-технічного оснащення дошкільних навчальних закладів;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77" w:name="177"/>
      <w:bookmarkEnd w:id="177"/>
      <w:r w:rsidRPr="00D45428">
        <w:rPr>
          <w:rFonts w:eastAsia="Times New Roman" w:cs="Times New Roman"/>
          <w:color w:val="000000"/>
          <w:szCs w:val="28"/>
          <w:lang w:eastAsia="uk-UA"/>
        </w:rPr>
        <w:t xml:space="preserve">     визначає перспективи і пріоритетні напрями  розвитку  системи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78" w:name="178"/>
      <w:bookmarkEnd w:id="178"/>
      <w:r w:rsidRPr="00D45428">
        <w:rPr>
          <w:rFonts w:eastAsia="Times New Roman" w:cs="Times New Roman"/>
          <w:color w:val="000000"/>
          <w:szCs w:val="28"/>
          <w:lang w:eastAsia="uk-UA"/>
        </w:rPr>
        <w:t xml:space="preserve">     розробляє, впроваджує  і  контролює додержання вимог Базового компонента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79" w:name="179"/>
      <w:bookmarkEnd w:id="179"/>
      <w:r w:rsidRPr="00D45428">
        <w:rPr>
          <w:rFonts w:eastAsia="Times New Roman" w:cs="Times New Roman"/>
          <w:color w:val="000000"/>
          <w:szCs w:val="28"/>
          <w:lang w:eastAsia="uk-UA"/>
        </w:rPr>
        <w:t xml:space="preserve">     контролює діяльність органів управління освітою та навчальних закладів системи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80" w:name="180"/>
      <w:bookmarkEnd w:id="180"/>
      <w:r w:rsidRPr="00D45428">
        <w:rPr>
          <w:rFonts w:eastAsia="Times New Roman" w:cs="Times New Roman"/>
          <w:color w:val="000000"/>
          <w:szCs w:val="28"/>
          <w:lang w:eastAsia="uk-UA"/>
        </w:rPr>
        <w:t xml:space="preserve">     організовує нормативне, наукове, програмно-методичне, кадрове та інформаційне забезпечення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81" w:name="181"/>
      <w:bookmarkEnd w:id="181"/>
      <w:r w:rsidRPr="00D45428">
        <w:rPr>
          <w:rFonts w:eastAsia="Times New Roman" w:cs="Times New Roman"/>
          <w:color w:val="000000"/>
          <w:szCs w:val="28"/>
          <w:lang w:eastAsia="uk-UA"/>
        </w:rPr>
        <w:t xml:space="preserve">     визначає порядок атестації педагогічних  працівників  системи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82" w:name="182"/>
      <w:bookmarkEnd w:id="182"/>
      <w:r w:rsidRPr="00D45428">
        <w:rPr>
          <w:rFonts w:eastAsia="Times New Roman" w:cs="Times New Roman"/>
          <w:color w:val="000000"/>
          <w:szCs w:val="28"/>
          <w:lang w:eastAsia="uk-UA"/>
        </w:rPr>
        <w:lastRenderedPageBreak/>
        <w:t xml:space="preserve">     приймає рішення  щодо  організації  інноваційної діяльності у системі дошкільної освіти, координує та контролює її проведення;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83" w:name="183"/>
      <w:bookmarkEnd w:id="183"/>
      <w:r w:rsidRPr="00D45428">
        <w:rPr>
          <w:rFonts w:eastAsia="Times New Roman" w:cs="Times New Roman"/>
          <w:color w:val="000000"/>
          <w:szCs w:val="28"/>
          <w:lang w:eastAsia="uk-UA"/>
        </w:rPr>
        <w:t xml:space="preserve">     затверджує        типові        переліки        обов'язкового навчально-дидактичного  та   іншого   обладнання,   у  тому  числі корекційного,    програмно-методичних     та     навчально-наочних посібників, художньої літератури;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84" w:name="184"/>
      <w:bookmarkEnd w:id="184"/>
      <w:r w:rsidRPr="00D45428">
        <w:rPr>
          <w:rFonts w:eastAsia="Times New Roman" w:cs="Times New Roman"/>
          <w:color w:val="000000"/>
          <w:szCs w:val="28"/>
          <w:lang w:eastAsia="uk-UA"/>
        </w:rPr>
        <w:t xml:space="preserve">     здійснює в  установленому  законодавством  порядку міжнародне співробітництво у системі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85" w:name="185"/>
      <w:bookmarkEnd w:id="185"/>
      <w:r w:rsidRPr="00D45428">
        <w:rPr>
          <w:rFonts w:eastAsia="Times New Roman" w:cs="Times New Roman"/>
          <w:color w:val="000000"/>
          <w:szCs w:val="28"/>
          <w:lang w:eastAsia="uk-UA"/>
        </w:rPr>
        <w:t xml:space="preserve">     Акти спеціально уповноваженого центрального органу виконавчої влади у галузі освіти і науки,  прийняті у межах його повноважень, є обов'язковими для інших центральних  органів  виконавчої  влади, яким  підпорядковані  дошкільні навчальні заклади,  Ради міністрів Автономної    Республіки    Крим,    обласних,    Київської     та Севастопольської   міських   державних   адміністрацій,   районних </w:t>
      </w:r>
      <w:r w:rsidRPr="00D45428">
        <w:rPr>
          <w:rFonts w:eastAsia="Times New Roman" w:cs="Times New Roman"/>
          <w:color w:val="000000"/>
          <w:szCs w:val="28"/>
          <w:lang w:eastAsia="uk-UA"/>
        </w:rPr>
        <w:br/>
        <w:t xml:space="preserve">державних адміністрацій та підпорядкованих їм органів  управління, у  сфері  управління яких перебувають дошкільні навчальні заклади, органів місцевого самоврядування,  дошкільних навчальних  закладів незалежно від </w:t>
      </w:r>
      <w:r w:rsidR="004818A9">
        <w:rPr>
          <w:rFonts w:eastAsia="Times New Roman" w:cs="Times New Roman"/>
          <w:color w:val="000000"/>
          <w:szCs w:val="28"/>
          <w:lang w:eastAsia="uk-UA"/>
        </w:rPr>
        <w:t>п</w:t>
      </w:r>
      <w:r w:rsidRPr="00D45428">
        <w:rPr>
          <w:rFonts w:eastAsia="Times New Roman" w:cs="Times New Roman"/>
          <w:color w:val="000000"/>
          <w:szCs w:val="28"/>
          <w:lang w:eastAsia="uk-UA"/>
        </w:rPr>
        <w:t xml:space="preserve">ідпорядкування, типів і форми власності.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86" w:name="186"/>
      <w:bookmarkEnd w:id="186"/>
      <w:r w:rsidRPr="00D45428">
        <w:rPr>
          <w:rFonts w:eastAsia="Times New Roman" w:cs="Times New Roman"/>
          <w:color w:val="000000"/>
          <w:szCs w:val="28"/>
          <w:lang w:eastAsia="uk-UA"/>
        </w:rPr>
        <w:t xml:space="preserve">     Спеціально уповноважений центральний орган виконавчої влади у галузі освіти і науки,  інші центральні органи  виконавчої  влади, яким  підпорядковані дошкільні навчальні заклади,  здійснюють інші повноваження, передбачені законами України та положеннями про них.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87" w:name="187"/>
      <w:bookmarkEnd w:id="187"/>
      <w:r w:rsidRPr="00D45428">
        <w:rPr>
          <w:rFonts w:eastAsia="Times New Roman" w:cs="Times New Roman"/>
          <w:color w:val="000000"/>
          <w:szCs w:val="28"/>
          <w:lang w:eastAsia="uk-UA"/>
        </w:rPr>
        <w:t xml:space="preserve">     2. Рада  міністрів  Автономної  Республіки   Крим,   обласні, Київська та Севастопольська міські державні адміністрації, районні державні адміністрації та підпорядковані їм органи  управління,  у сфері  управління  яких  перебувають  дошкільні навчальні заклади, органи місцевого самоврядування  в  системі  дошкільної  освіти  в межах їх компетенції: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88" w:name="188"/>
      <w:bookmarkEnd w:id="188"/>
      <w:r w:rsidRPr="00D45428">
        <w:rPr>
          <w:rFonts w:eastAsia="Times New Roman" w:cs="Times New Roman"/>
          <w:color w:val="000000"/>
          <w:szCs w:val="28"/>
          <w:lang w:eastAsia="uk-UA"/>
        </w:rPr>
        <w:t xml:space="preserve">     забезпечують реалізацію державної політики у сфері дошкільної освіти на відповідній території;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89" w:name="189"/>
      <w:bookmarkEnd w:id="189"/>
      <w:r w:rsidRPr="00D45428">
        <w:rPr>
          <w:rFonts w:eastAsia="Times New Roman" w:cs="Times New Roman"/>
          <w:color w:val="000000"/>
          <w:szCs w:val="28"/>
          <w:lang w:eastAsia="uk-UA"/>
        </w:rPr>
        <w:t xml:space="preserve">     ведуть облік дітей дошкільного віку;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90" w:name="190"/>
      <w:bookmarkEnd w:id="190"/>
      <w:r w:rsidRPr="00D45428">
        <w:rPr>
          <w:rFonts w:eastAsia="Times New Roman" w:cs="Times New Roman"/>
          <w:color w:val="000000"/>
          <w:szCs w:val="28"/>
          <w:lang w:eastAsia="uk-UA"/>
        </w:rPr>
        <w:t xml:space="preserve">     контролюють додержання     вимог     законів     та     інших нормативно-правових актів  у сфері дошкільної освіти,  обов'язкове виконання Базового компонента дошкільної освіти всіма  дошкільними навчальними  закладами  незалежно  від  підпорядкування,  типів та форми власності, розташованими на їх території;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91" w:name="191"/>
      <w:bookmarkEnd w:id="191"/>
      <w:r w:rsidRPr="00D45428">
        <w:rPr>
          <w:rFonts w:eastAsia="Times New Roman" w:cs="Times New Roman"/>
          <w:color w:val="000000"/>
          <w:szCs w:val="28"/>
          <w:lang w:eastAsia="uk-UA"/>
        </w:rPr>
        <w:t xml:space="preserve">     беруть участь у розробленні та реалізації  змісту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92" w:name="192"/>
      <w:bookmarkEnd w:id="192"/>
      <w:r w:rsidRPr="00D45428">
        <w:rPr>
          <w:rFonts w:eastAsia="Times New Roman" w:cs="Times New Roman"/>
          <w:color w:val="000000"/>
          <w:szCs w:val="28"/>
          <w:lang w:eastAsia="uk-UA"/>
        </w:rPr>
        <w:t xml:space="preserve">     створюють умови для одержання громадянами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93" w:name="193"/>
      <w:bookmarkEnd w:id="193"/>
      <w:r w:rsidRPr="00D45428">
        <w:rPr>
          <w:rFonts w:eastAsia="Times New Roman" w:cs="Times New Roman"/>
          <w:color w:val="000000"/>
          <w:szCs w:val="28"/>
          <w:lang w:eastAsia="uk-UA"/>
        </w:rPr>
        <w:lastRenderedPageBreak/>
        <w:t xml:space="preserve">     організовують наукове,      програмно-методичне,     кадрове, матеріальне забезпечення  діяльності  педагогічних  працівників  у сфері дошкільної освіти, їх підготовку, перепідготовку, підвищення кваліфікації та атестацію;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94" w:name="194"/>
      <w:bookmarkEnd w:id="194"/>
      <w:r w:rsidRPr="00D45428">
        <w:rPr>
          <w:rFonts w:eastAsia="Times New Roman" w:cs="Times New Roman"/>
          <w:color w:val="000000"/>
          <w:szCs w:val="28"/>
          <w:lang w:eastAsia="uk-UA"/>
        </w:rPr>
        <w:t xml:space="preserve">     здійснюють добір, призначення на посади та звільнення з посад керівних  кадрів  у  державних і комунальних дошкільних навчальних закладах;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95" w:name="195"/>
      <w:bookmarkEnd w:id="195"/>
      <w:r w:rsidRPr="00D45428">
        <w:rPr>
          <w:rFonts w:eastAsia="Times New Roman" w:cs="Times New Roman"/>
          <w:color w:val="000000"/>
          <w:szCs w:val="28"/>
          <w:lang w:eastAsia="uk-UA"/>
        </w:rPr>
        <w:t xml:space="preserve">     проводять ліцензування   приватних   дошкільних    навчальних закладів,  юридичних  і  фізичних  осіб  на право надання освітніх послуг у сфері дошкільної освіти,  атестацію дошкільних навчальних </w:t>
      </w:r>
      <w:r w:rsidR="004818A9">
        <w:rPr>
          <w:rFonts w:eastAsia="Times New Roman" w:cs="Times New Roman"/>
          <w:color w:val="000000"/>
          <w:szCs w:val="28"/>
          <w:lang w:eastAsia="uk-UA"/>
        </w:rPr>
        <w:t xml:space="preserve"> </w:t>
      </w:r>
      <w:r w:rsidRPr="00D45428">
        <w:rPr>
          <w:rFonts w:eastAsia="Times New Roman" w:cs="Times New Roman"/>
          <w:color w:val="000000"/>
          <w:szCs w:val="28"/>
          <w:lang w:eastAsia="uk-UA"/>
        </w:rPr>
        <w:t xml:space="preserve">закладів,  розташованих  на їх території,  оприлюднюють результати атестації;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96" w:name="196"/>
      <w:bookmarkEnd w:id="196"/>
      <w:r w:rsidRPr="00D45428">
        <w:rPr>
          <w:rFonts w:eastAsia="Times New Roman" w:cs="Times New Roman"/>
          <w:color w:val="000000"/>
          <w:szCs w:val="28"/>
          <w:lang w:eastAsia="uk-UA"/>
        </w:rPr>
        <w:t xml:space="preserve">     організовують підготовку,  проведення  експериментальної   та інноваційної   діяльності  у  дошкільних  навчальних  закладах  та контролюють хід їх здійснення;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97" w:name="197"/>
      <w:bookmarkEnd w:id="197"/>
      <w:r w:rsidRPr="00D45428">
        <w:rPr>
          <w:rFonts w:eastAsia="Times New Roman" w:cs="Times New Roman"/>
          <w:color w:val="000000"/>
          <w:szCs w:val="28"/>
          <w:lang w:eastAsia="uk-UA"/>
        </w:rPr>
        <w:t xml:space="preserve">     забезпечують організоване  оздоровлення   дітей   дошкільного віку;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98" w:name="198"/>
      <w:bookmarkEnd w:id="198"/>
      <w:r w:rsidRPr="00D45428">
        <w:rPr>
          <w:rFonts w:eastAsia="Times New Roman" w:cs="Times New Roman"/>
          <w:color w:val="000000"/>
          <w:szCs w:val="28"/>
          <w:lang w:eastAsia="uk-UA"/>
        </w:rPr>
        <w:t xml:space="preserve">     забезпечують соціальний  захист,  охорону життя,  здоров'я та захист   прав    учасників    навчально-виховного    процесу    та обслуговуючого персоналу в дошкільному навчальному закладі;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199" w:name="199"/>
      <w:bookmarkEnd w:id="199"/>
      <w:r w:rsidRPr="00D45428">
        <w:rPr>
          <w:rFonts w:eastAsia="Times New Roman" w:cs="Times New Roman"/>
          <w:color w:val="000000"/>
          <w:szCs w:val="28"/>
          <w:lang w:eastAsia="uk-UA"/>
        </w:rPr>
        <w:t xml:space="preserve">     здійснюють інші   повноваження   відповідно   до  Конституції України </w:t>
      </w:r>
      <w:r w:rsidR="004818A9">
        <w:rPr>
          <w:rFonts w:eastAsia="Times New Roman" w:cs="Times New Roman"/>
          <w:color w:val="000000"/>
          <w:szCs w:val="28"/>
          <w:lang w:eastAsia="uk-UA"/>
        </w:rPr>
        <w:t xml:space="preserve">             </w:t>
      </w:r>
      <w:r w:rsidRPr="00D45428">
        <w:rPr>
          <w:rFonts w:eastAsia="Times New Roman" w:cs="Times New Roman"/>
          <w:color w:val="000000"/>
          <w:szCs w:val="28"/>
          <w:lang w:eastAsia="uk-UA"/>
        </w:rPr>
        <w:t xml:space="preserve">( </w:t>
      </w:r>
      <w:hyperlink r:id="rId30" w:history="1">
        <w:r w:rsidRPr="00D45428">
          <w:rPr>
            <w:rFonts w:eastAsia="Times New Roman" w:cs="Times New Roman"/>
            <w:color w:val="0260D0"/>
            <w:szCs w:val="28"/>
            <w:lang w:eastAsia="uk-UA"/>
          </w:rPr>
          <w:t>254к/96-ВР</w:t>
        </w:r>
      </w:hyperlink>
      <w:r w:rsidRPr="00D45428">
        <w:rPr>
          <w:rFonts w:eastAsia="Times New Roman" w:cs="Times New Roman"/>
          <w:color w:val="000000"/>
          <w:szCs w:val="28"/>
          <w:lang w:eastAsia="uk-UA"/>
        </w:rPr>
        <w:t xml:space="preserve">), законів України "Про місцеве самоврядування в Україні" ( </w:t>
      </w:r>
      <w:hyperlink r:id="rId31" w:history="1">
        <w:r w:rsidRPr="00D45428">
          <w:rPr>
            <w:rFonts w:eastAsia="Times New Roman" w:cs="Times New Roman"/>
            <w:color w:val="0260D0"/>
            <w:szCs w:val="28"/>
            <w:lang w:eastAsia="uk-UA"/>
          </w:rPr>
          <w:t>280/97-ВР</w:t>
        </w:r>
      </w:hyperlink>
      <w:r w:rsidRPr="00D45428">
        <w:rPr>
          <w:rFonts w:eastAsia="Times New Roman" w:cs="Times New Roman"/>
          <w:color w:val="000000"/>
          <w:szCs w:val="28"/>
          <w:lang w:eastAsia="uk-UA"/>
        </w:rPr>
        <w:t xml:space="preserve"> ),  "Про освіту" ( </w:t>
      </w:r>
      <w:hyperlink r:id="rId32" w:history="1">
        <w:r w:rsidRPr="00D45428">
          <w:rPr>
            <w:rFonts w:eastAsia="Times New Roman" w:cs="Times New Roman"/>
            <w:color w:val="0260D0"/>
            <w:szCs w:val="28"/>
            <w:lang w:eastAsia="uk-UA"/>
          </w:rPr>
          <w:t>1060-12</w:t>
        </w:r>
      </w:hyperlink>
      <w:r w:rsidRPr="00D45428">
        <w:rPr>
          <w:rFonts w:eastAsia="Times New Roman" w:cs="Times New Roman"/>
          <w:color w:val="000000"/>
          <w:szCs w:val="28"/>
          <w:lang w:eastAsia="uk-UA"/>
        </w:rPr>
        <w:t xml:space="preserve"> ),  цього Закону та положень про них.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00" w:name="200"/>
      <w:bookmarkEnd w:id="200"/>
      <w:r w:rsidRPr="00D45428">
        <w:rPr>
          <w:rFonts w:eastAsia="Times New Roman" w:cs="Times New Roman"/>
          <w:b/>
          <w:bCs/>
          <w:color w:val="000000"/>
          <w:szCs w:val="28"/>
          <w:lang w:eastAsia="uk-UA"/>
        </w:rPr>
        <w:t>Стаття 20</w:t>
      </w:r>
      <w:r w:rsidRPr="00D45428">
        <w:rPr>
          <w:rFonts w:eastAsia="Times New Roman" w:cs="Times New Roman"/>
          <w:color w:val="000000"/>
          <w:szCs w:val="28"/>
          <w:lang w:eastAsia="uk-UA"/>
        </w:rPr>
        <w:t xml:space="preserve">. Управління та громадське самоврядування дошкільного навчального закладу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01" w:name="201"/>
      <w:bookmarkEnd w:id="201"/>
      <w:r w:rsidRPr="00D45428">
        <w:rPr>
          <w:rFonts w:eastAsia="Times New Roman" w:cs="Times New Roman"/>
          <w:color w:val="000000"/>
          <w:szCs w:val="28"/>
          <w:lang w:eastAsia="uk-UA"/>
        </w:rPr>
        <w:t xml:space="preserve">     1. Керівництво   дошкільним   навчальним   закладом  здійснює його директор (завідуючий).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02" w:name="202"/>
      <w:bookmarkEnd w:id="202"/>
      <w:r w:rsidRPr="00D45428">
        <w:rPr>
          <w:rFonts w:eastAsia="Times New Roman" w:cs="Times New Roman"/>
          <w:color w:val="000000"/>
          <w:szCs w:val="28"/>
          <w:lang w:eastAsia="uk-UA"/>
        </w:rPr>
        <w:t xml:space="preserve">     2. Колегіальним постійно діючим органом управління дошкільним навчальним   закладом   є   педагогічна   рада.  Педагогічна  рада створюється в усіх дошкільних навчальних  закладах  незалежно  від підпорядкування,  типів  і  форми  власності за наявності не менше трьох педагогічних працівників.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03" w:name="203"/>
      <w:bookmarkEnd w:id="203"/>
      <w:r w:rsidRPr="00D45428">
        <w:rPr>
          <w:rFonts w:eastAsia="Times New Roman" w:cs="Times New Roman"/>
          <w:color w:val="000000"/>
          <w:szCs w:val="28"/>
          <w:lang w:eastAsia="uk-UA"/>
        </w:rPr>
        <w:t xml:space="preserve">     До складу педагогічної ради дошкільного  навчального  закладу входять директор (завідуючий),  заступники директора (завідуючого) з  навчально-виховної  (виховної)   роботи,  вихователі-методисти, вихователі,  старші  вихователі,  вчителі  (усіх  спеціальностей), вчителі-дефектологи,   вчителі-логопеди,   практичні    психологи, соціальні   педагоги,   інструктори   з   праці,   інструктори   з фізкультури,  інструктори слухового кабінету,  музичні  керівники, </w:t>
      </w:r>
      <w:r w:rsidRPr="00D45428">
        <w:rPr>
          <w:rFonts w:eastAsia="Times New Roman" w:cs="Times New Roman"/>
          <w:color w:val="000000"/>
          <w:szCs w:val="28"/>
          <w:lang w:eastAsia="uk-UA"/>
        </w:rPr>
        <w:br/>
        <w:t xml:space="preserve">керівники гуртків,  студій,  секцій,  інших форм гурткової роботи, медичні працівники,  інші спеціалісти. До складу педагогічної ради дошкільного навчального закладу можуть входити голови батьківських комітетів,  фізичні особи,  які надають освітні  послуги  у  сфері дошкільної освіти за наявності </w:t>
      </w:r>
      <w:r w:rsidRPr="00D45428">
        <w:rPr>
          <w:rFonts w:eastAsia="Times New Roman" w:cs="Times New Roman"/>
          <w:color w:val="000000"/>
          <w:szCs w:val="28"/>
          <w:lang w:eastAsia="uk-UA"/>
        </w:rPr>
        <w:lastRenderedPageBreak/>
        <w:t xml:space="preserve">ліцензії.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04" w:name="204"/>
      <w:bookmarkEnd w:id="204"/>
      <w:r w:rsidRPr="00D45428">
        <w:rPr>
          <w:rFonts w:eastAsia="Times New Roman" w:cs="Times New Roman"/>
          <w:color w:val="000000"/>
          <w:szCs w:val="28"/>
          <w:lang w:eastAsia="uk-UA"/>
        </w:rPr>
        <w:t xml:space="preserve">     На засідання   педагогічної   ради   можуть   бути  запрошені представники  громадських  організацій,   педагогічні   працівники загальноосвітніх  навчальних  закладів,  батьки або особи,  які їх замінюють.  Особи, запрошені на засідання педагогічної ради, мають право дорадчого голосу.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05" w:name="205"/>
      <w:bookmarkEnd w:id="205"/>
      <w:r w:rsidRPr="00D45428">
        <w:rPr>
          <w:rFonts w:eastAsia="Times New Roman" w:cs="Times New Roman"/>
          <w:color w:val="000000"/>
          <w:szCs w:val="28"/>
          <w:lang w:eastAsia="uk-UA"/>
        </w:rPr>
        <w:t xml:space="preserve">     Головою педагогічної  ради  дошкільного навчального закладу є його директор  (завідуючий).  Педагогічна  рада  обирає  зі  свого складу секретаря на навчальний рік.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06" w:name="206"/>
      <w:bookmarkEnd w:id="206"/>
      <w:r w:rsidRPr="00D45428">
        <w:rPr>
          <w:rFonts w:eastAsia="Times New Roman" w:cs="Times New Roman"/>
          <w:color w:val="000000"/>
          <w:szCs w:val="28"/>
          <w:lang w:eastAsia="uk-UA"/>
        </w:rPr>
        <w:t xml:space="preserve">     Педагогічна рада дошкільного навчального закладу: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07" w:name="207"/>
      <w:bookmarkEnd w:id="207"/>
      <w:r w:rsidRPr="00D45428">
        <w:rPr>
          <w:rFonts w:eastAsia="Times New Roman" w:cs="Times New Roman"/>
          <w:color w:val="000000"/>
          <w:szCs w:val="28"/>
          <w:lang w:eastAsia="uk-UA"/>
        </w:rPr>
        <w:t xml:space="preserve">     оцінює результативність реалізації Державної базової програми та хід якісного виконання програм розвитку,  виховання і  навчання дітей по кожній віковій групі;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08" w:name="208"/>
      <w:bookmarkEnd w:id="208"/>
      <w:r w:rsidRPr="00D45428">
        <w:rPr>
          <w:rFonts w:eastAsia="Times New Roman" w:cs="Times New Roman"/>
          <w:color w:val="000000"/>
          <w:szCs w:val="28"/>
          <w:lang w:eastAsia="uk-UA"/>
        </w:rPr>
        <w:t xml:space="preserve">     розглядає       питання       удосконалення       організації навчально-виховного процесу у дошкільному навчальному закладі;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09" w:name="209"/>
      <w:bookmarkEnd w:id="209"/>
      <w:r w:rsidRPr="00D45428">
        <w:rPr>
          <w:rFonts w:eastAsia="Times New Roman" w:cs="Times New Roman"/>
          <w:color w:val="000000"/>
          <w:szCs w:val="28"/>
          <w:lang w:eastAsia="uk-UA"/>
        </w:rPr>
        <w:t xml:space="preserve">     визначає план  роботи  дошкільного  навчального  закладу   та педагогічне навантаження педагогічних працівників;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10" w:name="210"/>
      <w:bookmarkEnd w:id="210"/>
      <w:r w:rsidRPr="00D45428">
        <w:rPr>
          <w:rFonts w:eastAsia="Times New Roman" w:cs="Times New Roman"/>
          <w:color w:val="000000"/>
          <w:szCs w:val="28"/>
          <w:lang w:eastAsia="uk-UA"/>
        </w:rPr>
        <w:t xml:space="preserve">     затверджує заходи щодо зміцнення здоров'я дітей;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11" w:name="211"/>
      <w:bookmarkEnd w:id="211"/>
      <w:r w:rsidRPr="00D45428">
        <w:rPr>
          <w:rFonts w:eastAsia="Times New Roman" w:cs="Times New Roman"/>
          <w:color w:val="000000"/>
          <w:szCs w:val="28"/>
          <w:lang w:eastAsia="uk-UA"/>
        </w:rPr>
        <w:t xml:space="preserve">     обговорює питання    підвищення   кваліфікації   педагогічних працівників,  розвитку їхньої творчої ініціативи,  впровадження  у навчально-виховний    процес    досягнень   науки   і   передового педагогічного досвіду;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12" w:name="212"/>
      <w:bookmarkEnd w:id="212"/>
      <w:r w:rsidRPr="00D45428">
        <w:rPr>
          <w:rFonts w:eastAsia="Times New Roman" w:cs="Times New Roman"/>
          <w:color w:val="000000"/>
          <w:szCs w:val="28"/>
          <w:lang w:eastAsia="uk-UA"/>
        </w:rPr>
        <w:t xml:space="preserve">     аналізує проведення   експериментальної    та    інноваційної діяльності у дошкільному навчальному закладі;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13" w:name="213"/>
      <w:bookmarkEnd w:id="213"/>
      <w:r w:rsidRPr="00D45428">
        <w:rPr>
          <w:rFonts w:eastAsia="Times New Roman" w:cs="Times New Roman"/>
          <w:color w:val="000000"/>
          <w:szCs w:val="28"/>
          <w:lang w:eastAsia="uk-UA"/>
        </w:rPr>
        <w:t xml:space="preserve">     визначає шляхи  співпраці  дошкільного  навчального закладу з сім'єю;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14" w:name="214"/>
      <w:bookmarkEnd w:id="214"/>
      <w:r w:rsidRPr="00D45428">
        <w:rPr>
          <w:rFonts w:eastAsia="Times New Roman" w:cs="Times New Roman"/>
          <w:color w:val="000000"/>
          <w:szCs w:val="28"/>
          <w:lang w:eastAsia="uk-UA"/>
        </w:rPr>
        <w:t xml:space="preserve">     розглядає питання  морального  та  матеріального   заохочення працівників дошкільного навчального закладу;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15" w:name="215"/>
      <w:bookmarkEnd w:id="215"/>
      <w:r w:rsidRPr="00D45428">
        <w:rPr>
          <w:rFonts w:eastAsia="Times New Roman" w:cs="Times New Roman"/>
          <w:color w:val="000000"/>
          <w:szCs w:val="28"/>
          <w:lang w:eastAsia="uk-UA"/>
        </w:rPr>
        <w:t xml:space="preserve">     заслуховує звіти   педагогічних  працівників,  які  проходять атестацію;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16" w:name="216"/>
      <w:bookmarkEnd w:id="216"/>
      <w:r w:rsidRPr="00D45428">
        <w:rPr>
          <w:rFonts w:eastAsia="Times New Roman" w:cs="Times New Roman"/>
          <w:color w:val="000000"/>
          <w:szCs w:val="28"/>
          <w:lang w:eastAsia="uk-UA"/>
        </w:rPr>
        <w:t xml:space="preserve">     затверджує план     підвищення     педагогічної     (фахової) майстерності педагогічних працівників;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17" w:name="217"/>
      <w:bookmarkEnd w:id="217"/>
      <w:r w:rsidRPr="00D45428">
        <w:rPr>
          <w:rFonts w:eastAsia="Times New Roman" w:cs="Times New Roman"/>
          <w:color w:val="000000"/>
          <w:szCs w:val="28"/>
          <w:lang w:eastAsia="uk-UA"/>
        </w:rPr>
        <w:t xml:space="preserve">     розглядає інші  питання,  визначені  Положенням про дошкільні навчальні заклади.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18" w:name="218"/>
      <w:bookmarkEnd w:id="218"/>
      <w:r w:rsidRPr="00D45428">
        <w:rPr>
          <w:rFonts w:eastAsia="Times New Roman" w:cs="Times New Roman"/>
          <w:color w:val="000000"/>
          <w:szCs w:val="28"/>
          <w:lang w:eastAsia="uk-UA"/>
        </w:rPr>
        <w:t xml:space="preserve">     3. Органом    громадського     самоврядування     дошкільного навчального  закладу  є  загальні  збори  (конференція)  колективу дошкільного навчального  </w:t>
      </w:r>
      <w:r w:rsidRPr="00D45428">
        <w:rPr>
          <w:rFonts w:eastAsia="Times New Roman" w:cs="Times New Roman"/>
          <w:color w:val="000000"/>
          <w:szCs w:val="28"/>
          <w:lang w:eastAsia="uk-UA"/>
        </w:rPr>
        <w:lastRenderedPageBreak/>
        <w:t xml:space="preserve">закладу  та  батьків  або  осіб,  які  їх замінюють.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19" w:name="219"/>
      <w:bookmarkEnd w:id="219"/>
      <w:r w:rsidRPr="00D45428">
        <w:rPr>
          <w:rFonts w:eastAsia="Times New Roman" w:cs="Times New Roman"/>
          <w:color w:val="000000"/>
          <w:szCs w:val="28"/>
          <w:lang w:eastAsia="uk-UA"/>
        </w:rPr>
        <w:t xml:space="preserve">     Загальні збори  (конференція)  заслуховують  звіти  керівника дошкільного навчального закладу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дошкільного   навчального закладу.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20" w:name="220"/>
      <w:bookmarkEnd w:id="220"/>
      <w:r w:rsidRPr="00D45428">
        <w:rPr>
          <w:rFonts w:eastAsia="Times New Roman" w:cs="Times New Roman"/>
          <w:b/>
          <w:bCs/>
          <w:color w:val="000000"/>
          <w:szCs w:val="28"/>
          <w:lang w:eastAsia="uk-UA"/>
        </w:rPr>
        <w:t>Стаття 21</w:t>
      </w:r>
      <w:r w:rsidRPr="00D45428">
        <w:rPr>
          <w:rFonts w:eastAsia="Times New Roman" w:cs="Times New Roman"/>
          <w:color w:val="000000"/>
          <w:szCs w:val="28"/>
          <w:lang w:eastAsia="uk-UA"/>
        </w:rPr>
        <w:t xml:space="preserve">. Державний контроль за діяльністю дошкільних   навчальних закладів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21" w:name="221"/>
      <w:bookmarkEnd w:id="221"/>
      <w:r w:rsidRPr="00D45428">
        <w:rPr>
          <w:rFonts w:eastAsia="Times New Roman" w:cs="Times New Roman"/>
          <w:color w:val="000000"/>
          <w:szCs w:val="28"/>
          <w:lang w:eastAsia="uk-UA"/>
        </w:rPr>
        <w:t xml:space="preserve">     1. Державний  контроль  за  діяльністю  дошкільних навчальних закладів незалежно від підпорядкування,  типів і  форми  власності здійснюється  з  метою  забезпечення  реалізації  єдиної державної політики у сфері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22" w:name="222"/>
      <w:bookmarkEnd w:id="222"/>
      <w:r w:rsidRPr="00D45428">
        <w:rPr>
          <w:rFonts w:eastAsia="Times New Roman" w:cs="Times New Roman"/>
          <w:color w:val="000000"/>
          <w:szCs w:val="28"/>
          <w:lang w:eastAsia="uk-UA"/>
        </w:rPr>
        <w:t xml:space="preserve">     2. Державний контроль  за  діяльністю  дошкільних  навчальних закладів  незалежно  від підпорядкування, типів та форми власності здійснюють спеціально уповноважений центральний  орган  виконавчої влади  у галузі освіти і науки,  інші центральні органи виконавчої влади, яким підпорядковані дошкільні навчальні заклади, спеціально уповноважений   орган  виконавчої  влади  з  питань  інспектування навчальних закладів  при  спеціально  уповноваженому  центральному органі  виконавчої  влади у галузі освіти і науки,  Рада міністрів </w:t>
      </w:r>
      <w:r w:rsidRPr="00D45428">
        <w:rPr>
          <w:rFonts w:eastAsia="Times New Roman" w:cs="Times New Roman"/>
          <w:color w:val="000000"/>
          <w:szCs w:val="28"/>
          <w:lang w:eastAsia="uk-UA"/>
        </w:rPr>
        <w:br/>
        <w:t xml:space="preserve">Автономної Республіки Крим,  обласні,  Київська та Севастопольська міські  державні адміністрації,  районні державні адміністрації та підпорядковані їм  органи  управління,  у  сфері  управління  яких перебувають   дошкільні   навчальні   заклади,   органи  місцевого самоврядування.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23" w:name="223"/>
      <w:bookmarkEnd w:id="223"/>
      <w:r w:rsidRPr="00D45428">
        <w:rPr>
          <w:rFonts w:eastAsia="Times New Roman" w:cs="Times New Roman"/>
          <w:color w:val="000000"/>
          <w:szCs w:val="28"/>
          <w:lang w:eastAsia="uk-UA"/>
        </w:rPr>
        <w:t xml:space="preserve">     3. Основною  формою   державного   контролю   за   діяльністю дошкільних  навчальних  закладів  незалежно  від  підпорядкування, типів і форми власності є державна атестація,  яка проводиться  не рідше  одного  разу  на  десять  років  у  порядку,  встановленому спеціально уповноваженим центральним органом  виконавчої  влади  у галузі освіти і науки.  Результати державної атестації дошкільного навчального закладу оприлюднюються. </w:t>
      </w:r>
      <w:r w:rsidRPr="00D45428">
        <w:rPr>
          <w:rFonts w:eastAsia="Times New Roman" w:cs="Times New Roman"/>
          <w:color w:val="000000"/>
          <w:szCs w:val="28"/>
          <w:lang w:eastAsia="uk-UA"/>
        </w:rPr>
        <w:br/>
      </w:r>
    </w:p>
    <w:p w:rsidR="00D45428" w:rsidRPr="00D45428" w:rsidRDefault="00D45428" w:rsidP="00C96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224" w:name="224"/>
      <w:bookmarkEnd w:id="224"/>
      <w:r w:rsidRPr="00D45428">
        <w:rPr>
          <w:rFonts w:eastAsia="Times New Roman" w:cs="Times New Roman"/>
          <w:b/>
          <w:bCs/>
          <w:color w:val="000000"/>
          <w:szCs w:val="28"/>
          <w:lang w:eastAsia="uk-UA"/>
        </w:rPr>
        <w:t xml:space="preserve">Розділ IV </w:t>
      </w:r>
      <w:r w:rsidRPr="00D45428">
        <w:rPr>
          <w:rFonts w:eastAsia="Times New Roman" w:cs="Times New Roman"/>
          <w:b/>
          <w:bCs/>
          <w:color w:val="000000"/>
          <w:szCs w:val="28"/>
          <w:lang w:eastAsia="uk-UA"/>
        </w:rPr>
        <w:br/>
      </w:r>
    </w:p>
    <w:p w:rsidR="00D45428" w:rsidRPr="00D45428" w:rsidRDefault="00D45428" w:rsidP="00C96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225" w:name="225"/>
      <w:bookmarkEnd w:id="225"/>
      <w:r w:rsidRPr="00D45428">
        <w:rPr>
          <w:rFonts w:eastAsia="Times New Roman" w:cs="Times New Roman"/>
          <w:color w:val="000000"/>
          <w:szCs w:val="28"/>
          <w:lang w:eastAsia="uk-UA"/>
        </w:rPr>
        <w:t xml:space="preserve">ОРГАНІЗАЦІЯ НАВЧАЛЬНО-ВИХОВНОГО ПРОЦЕСУ </w:t>
      </w:r>
      <w:r w:rsidRPr="00D45428">
        <w:rPr>
          <w:rFonts w:eastAsia="Times New Roman" w:cs="Times New Roman"/>
          <w:color w:val="000000"/>
          <w:szCs w:val="28"/>
          <w:lang w:eastAsia="uk-UA"/>
        </w:rPr>
        <w:br/>
        <w:t xml:space="preserve">                В ДОШКІЛЬНОМУ НАВЧАЛЬНОМУ ЗАКЛАДІ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26" w:name="226"/>
      <w:bookmarkEnd w:id="226"/>
      <w:r w:rsidRPr="00D45428">
        <w:rPr>
          <w:rFonts w:eastAsia="Times New Roman" w:cs="Times New Roman"/>
          <w:b/>
          <w:bCs/>
          <w:color w:val="000000"/>
          <w:szCs w:val="28"/>
          <w:lang w:eastAsia="uk-UA"/>
        </w:rPr>
        <w:t>Стаття 22</w:t>
      </w:r>
      <w:r w:rsidRPr="00D45428">
        <w:rPr>
          <w:rFonts w:eastAsia="Times New Roman" w:cs="Times New Roman"/>
          <w:color w:val="000000"/>
          <w:szCs w:val="28"/>
          <w:lang w:eastAsia="uk-UA"/>
        </w:rPr>
        <w:t xml:space="preserve">. Базовий компонент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27" w:name="227"/>
      <w:bookmarkEnd w:id="227"/>
      <w:r w:rsidRPr="00D45428">
        <w:rPr>
          <w:rFonts w:eastAsia="Times New Roman" w:cs="Times New Roman"/>
          <w:color w:val="000000"/>
          <w:szCs w:val="28"/>
          <w:lang w:eastAsia="uk-UA"/>
        </w:rPr>
        <w:t xml:space="preserve">     1. Базовий компонент дошкільної освіти -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28" w:name="228"/>
      <w:bookmarkEnd w:id="228"/>
      <w:r w:rsidRPr="00D45428">
        <w:rPr>
          <w:rFonts w:eastAsia="Times New Roman" w:cs="Times New Roman"/>
          <w:color w:val="000000"/>
          <w:szCs w:val="28"/>
          <w:lang w:eastAsia="uk-UA"/>
        </w:rPr>
        <w:t xml:space="preserve">     Виконання вимог  Базового  компонента  дошкільної  освіти   є обов'язковим для усіх дошкільних навчальних закладів незалежно від підпорядкування,  типів і </w:t>
      </w:r>
      <w:r w:rsidRPr="00D45428">
        <w:rPr>
          <w:rFonts w:eastAsia="Times New Roman" w:cs="Times New Roman"/>
          <w:color w:val="000000"/>
          <w:szCs w:val="28"/>
          <w:lang w:eastAsia="uk-UA"/>
        </w:rPr>
        <w:lastRenderedPageBreak/>
        <w:t xml:space="preserve">форми  власності,  інших  форм  здобуття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29" w:name="229"/>
      <w:bookmarkEnd w:id="229"/>
      <w:r w:rsidRPr="00D45428">
        <w:rPr>
          <w:rFonts w:eastAsia="Times New Roman" w:cs="Times New Roman"/>
          <w:color w:val="000000"/>
          <w:szCs w:val="28"/>
          <w:lang w:eastAsia="uk-UA"/>
        </w:rPr>
        <w:t xml:space="preserve">     Базовий компонент  дошкільної освіти розробляється спеціально уповноваженим центральним органом виконавчої влади у галузі освіти і   науки   спільно   з   Академією   педагогічних  наук  України, затверджується в установленому порядку і переглядається  не  рідше одного  разу  на  десять  років.  Зміна  змісту  і обсягу Базового компонента дошкільної освіти не допускається.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30" w:name="230"/>
      <w:bookmarkEnd w:id="230"/>
      <w:r w:rsidRPr="00D45428">
        <w:rPr>
          <w:rFonts w:eastAsia="Times New Roman" w:cs="Times New Roman"/>
          <w:color w:val="000000"/>
          <w:szCs w:val="28"/>
          <w:lang w:eastAsia="uk-UA"/>
        </w:rPr>
        <w:t xml:space="preserve">     2. Програмно-методичне   забезпечення   реалізації   Базового компонента дошкільної освіти здійснюється спеціально уповноваженим центральним органом виконавчої  влади  у  галузі  освіти  і  науки спільно з Академією педагогічних наук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31" w:name="231"/>
      <w:bookmarkEnd w:id="231"/>
      <w:r w:rsidRPr="00D45428">
        <w:rPr>
          <w:rFonts w:eastAsia="Times New Roman" w:cs="Times New Roman"/>
          <w:b/>
          <w:bCs/>
          <w:color w:val="000000"/>
          <w:szCs w:val="28"/>
          <w:lang w:eastAsia="uk-UA"/>
        </w:rPr>
        <w:t>Стаття 23</w:t>
      </w:r>
      <w:r w:rsidRPr="00D45428">
        <w:rPr>
          <w:rFonts w:eastAsia="Times New Roman" w:cs="Times New Roman"/>
          <w:color w:val="000000"/>
          <w:szCs w:val="28"/>
          <w:lang w:eastAsia="uk-UA"/>
        </w:rPr>
        <w:t xml:space="preserve">. Вимоги до змісту дошкільної освіти, його реалізація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32" w:name="232"/>
      <w:bookmarkEnd w:id="232"/>
      <w:r w:rsidRPr="00D45428">
        <w:rPr>
          <w:rFonts w:eastAsia="Times New Roman" w:cs="Times New Roman"/>
          <w:color w:val="000000"/>
          <w:szCs w:val="28"/>
          <w:lang w:eastAsia="uk-UA"/>
        </w:rPr>
        <w:t xml:space="preserve">     1. Зміст дошкільної освіти визначається  Базовим  компонентом дошкільної освіти, який передбачає: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33" w:name="233"/>
      <w:bookmarkEnd w:id="233"/>
      <w:r w:rsidRPr="00D45428">
        <w:rPr>
          <w:rFonts w:eastAsia="Times New Roman" w:cs="Times New Roman"/>
          <w:color w:val="000000"/>
          <w:szCs w:val="28"/>
          <w:lang w:eastAsia="uk-UA"/>
        </w:rPr>
        <w:t xml:space="preserve">     формування основ    соціальної    адаптації    та    життєвої компетентності дитини;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34" w:name="234"/>
      <w:bookmarkEnd w:id="234"/>
      <w:r w:rsidRPr="00D45428">
        <w:rPr>
          <w:rFonts w:eastAsia="Times New Roman" w:cs="Times New Roman"/>
          <w:color w:val="000000"/>
          <w:szCs w:val="28"/>
          <w:lang w:eastAsia="uk-UA"/>
        </w:rPr>
        <w:t xml:space="preserve">     виховання елементів  </w:t>
      </w:r>
      <w:proofErr w:type="spellStart"/>
      <w:r w:rsidRPr="00D45428">
        <w:rPr>
          <w:rFonts w:eastAsia="Times New Roman" w:cs="Times New Roman"/>
          <w:color w:val="000000"/>
          <w:szCs w:val="28"/>
          <w:lang w:eastAsia="uk-UA"/>
        </w:rPr>
        <w:t>природодоцільного</w:t>
      </w:r>
      <w:proofErr w:type="spellEnd"/>
      <w:r w:rsidRPr="00D45428">
        <w:rPr>
          <w:rFonts w:eastAsia="Times New Roman" w:cs="Times New Roman"/>
          <w:color w:val="000000"/>
          <w:szCs w:val="28"/>
          <w:lang w:eastAsia="uk-UA"/>
        </w:rPr>
        <w:t xml:space="preserve">  світогляду,  розвиток позитивного емоційно-ціннісного ставлення до довкілля;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35" w:name="235"/>
      <w:bookmarkEnd w:id="235"/>
      <w:r w:rsidRPr="00D45428">
        <w:rPr>
          <w:rFonts w:eastAsia="Times New Roman" w:cs="Times New Roman"/>
          <w:color w:val="000000"/>
          <w:szCs w:val="28"/>
          <w:lang w:eastAsia="uk-UA"/>
        </w:rPr>
        <w:t xml:space="preserve">     утвердження емоційно-ціннісного  ставлення  до  практичної та духовної діяльності людини;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36" w:name="236"/>
      <w:bookmarkEnd w:id="236"/>
      <w:r w:rsidRPr="00D45428">
        <w:rPr>
          <w:rFonts w:eastAsia="Times New Roman" w:cs="Times New Roman"/>
          <w:color w:val="000000"/>
          <w:szCs w:val="28"/>
          <w:lang w:eastAsia="uk-UA"/>
        </w:rPr>
        <w:t xml:space="preserve">     розвиток потреби в реалізації власних творчих здібностей.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37" w:name="237"/>
      <w:bookmarkEnd w:id="237"/>
      <w:r w:rsidRPr="00D45428">
        <w:rPr>
          <w:rFonts w:eastAsia="Times New Roman" w:cs="Times New Roman"/>
          <w:color w:val="000000"/>
          <w:szCs w:val="28"/>
          <w:lang w:eastAsia="uk-UA"/>
        </w:rPr>
        <w:t xml:space="preserve">     2. Дошкільна освіта у межах  Базового  компонента  дошкільної освіти    здійснюється   за   Державною   базовою   програмою   та навчально-методичними   посібниками,   затвердженими    спеціально уповноваженим центральним органом виконавчої влади у галузі освіти і науки.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38" w:name="238"/>
      <w:bookmarkEnd w:id="238"/>
      <w:r w:rsidRPr="00D45428">
        <w:rPr>
          <w:rFonts w:eastAsia="Times New Roman" w:cs="Times New Roman"/>
          <w:color w:val="000000"/>
          <w:szCs w:val="28"/>
          <w:lang w:eastAsia="uk-UA"/>
        </w:rPr>
        <w:t xml:space="preserve">     3. Здобуття дошкільної освіти дітьми, які потребують корекції фізичного  та  (або)  розумового розвитку,  тривалого лікування та реабілітації,  здійснюється за окремими програмами  і  методиками, розробленими  на  основі  Державної  базової  програми  спеціально уповноваженим центральним органом виконавчої влади у галузі освіти і  науки,  за  погодженням  з спеціально уповноваженим центральним органом виконавчої влади у галузі охорони здоров'я.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39" w:name="239"/>
      <w:bookmarkEnd w:id="239"/>
      <w:r w:rsidRPr="00D45428">
        <w:rPr>
          <w:rFonts w:eastAsia="Times New Roman" w:cs="Times New Roman"/>
          <w:color w:val="000000"/>
          <w:szCs w:val="28"/>
          <w:lang w:eastAsia="uk-UA"/>
        </w:rPr>
        <w:t xml:space="preserve">     4.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дошкільним навчальним  закладом  у  межах  гранично  допустимого </w:t>
      </w:r>
      <w:r w:rsidRPr="00D45428">
        <w:rPr>
          <w:rFonts w:eastAsia="Times New Roman" w:cs="Times New Roman"/>
          <w:color w:val="000000"/>
          <w:szCs w:val="28"/>
          <w:lang w:eastAsia="uk-UA"/>
        </w:rPr>
        <w:lastRenderedPageBreak/>
        <w:t xml:space="preserve">навантаження дитини.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40" w:name="240"/>
      <w:bookmarkEnd w:id="240"/>
      <w:r w:rsidRPr="00D45428">
        <w:rPr>
          <w:rFonts w:eastAsia="Times New Roman" w:cs="Times New Roman"/>
          <w:b/>
          <w:bCs/>
          <w:color w:val="000000"/>
          <w:szCs w:val="28"/>
          <w:lang w:eastAsia="uk-UA"/>
        </w:rPr>
        <w:t>Стаття 24</w:t>
      </w:r>
      <w:r w:rsidRPr="00D45428">
        <w:rPr>
          <w:rFonts w:eastAsia="Times New Roman" w:cs="Times New Roman"/>
          <w:color w:val="000000"/>
          <w:szCs w:val="28"/>
          <w:lang w:eastAsia="uk-UA"/>
        </w:rPr>
        <w:t xml:space="preserve">. Планування роботи дошкільного навчального закладу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41" w:name="241"/>
      <w:bookmarkEnd w:id="241"/>
      <w:r w:rsidRPr="00D45428">
        <w:rPr>
          <w:rFonts w:eastAsia="Times New Roman" w:cs="Times New Roman"/>
          <w:color w:val="000000"/>
          <w:szCs w:val="28"/>
          <w:lang w:eastAsia="uk-UA"/>
        </w:rPr>
        <w:t xml:space="preserve">     1. Діяльність дошкільного навчального закладу регламентується планом роботи,  який складається, як правило, на навчальний рік та оздоровчий період.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42" w:name="242"/>
      <w:bookmarkEnd w:id="242"/>
      <w:r w:rsidRPr="00D45428">
        <w:rPr>
          <w:rFonts w:eastAsia="Times New Roman" w:cs="Times New Roman"/>
          <w:color w:val="000000"/>
          <w:szCs w:val="28"/>
          <w:lang w:eastAsia="uk-UA"/>
        </w:rPr>
        <w:t xml:space="preserve">     2. План   роботи   державного   та  комунального  дошкільного навчального   закладу   затверджується   керівником    дошкільного навчального   закладу   і   погоджується   з  відповідним  органом управління освітою.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43" w:name="243"/>
      <w:bookmarkEnd w:id="243"/>
      <w:r w:rsidRPr="00D45428">
        <w:rPr>
          <w:rFonts w:eastAsia="Times New Roman" w:cs="Times New Roman"/>
          <w:color w:val="000000"/>
          <w:szCs w:val="28"/>
          <w:lang w:eastAsia="uk-UA"/>
        </w:rPr>
        <w:t xml:space="preserve">     3. План роботи  приватного  дошкільного  навчального  закладу затверджується  засновником  (власником)  дошкільного  навчального закладу і погоджується з відповідним органом управління освітою. </w:t>
      </w:r>
      <w:r w:rsidRPr="00D45428">
        <w:rPr>
          <w:rFonts w:eastAsia="Times New Roman" w:cs="Times New Roman"/>
          <w:color w:val="000000"/>
          <w:szCs w:val="28"/>
          <w:lang w:eastAsia="uk-UA"/>
        </w:rPr>
        <w:br/>
      </w:r>
    </w:p>
    <w:p w:rsidR="00D45428" w:rsidRPr="00D45428" w:rsidRDefault="00D45428" w:rsidP="00C96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244" w:name="244"/>
      <w:bookmarkEnd w:id="244"/>
      <w:r w:rsidRPr="00D45428">
        <w:rPr>
          <w:rFonts w:eastAsia="Times New Roman" w:cs="Times New Roman"/>
          <w:b/>
          <w:bCs/>
          <w:color w:val="000000"/>
          <w:szCs w:val="28"/>
          <w:lang w:eastAsia="uk-UA"/>
        </w:rPr>
        <w:t xml:space="preserve">Розділ V </w:t>
      </w:r>
      <w:r w:rsidRPr="00D45428">
        <w:rPr>
          <w:rFonts w:eastAsia="Times New Roman" w:cs="Times New Roman"/>
          <w:b/>
          <w:bCs/>
          <w:color w:val="000000"/>
          <w:szCs w:val="28"/>
          <w:lang w:eastAsia="uk-UA"/>
        </w:rPr>
        <w:br/>
      </w:r>
    </w:p>
    <w:p w:rsidR="00D45428" w:rsidRPr="00D45428" w:rsidRDefault="00D45428" w:rsidP="00C96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245" w:name="245"/>
      <w:bookmarkEnd w:id="245"/>
      <w:r w:rsidRPr="00D45428">
        <w:rPr>
          <w:rFonts w:eastAsia="Times New Roman" w:cs="Times New Roman"/>
          <w:color w:val="000000"/>
          <w:szCs w:val="28"/>
          <w:lang w:eastAsia="uk-UA"/>
        </w:rPr>
        <w:t xml:space="preserve">НАУКОВО-МЕТОДИЧНЕ ЗАБЕЗПЕЧЕННЯ СИСТЕМИ </w:t>
      </w:r>
      <w:r w:rsidRPr="00D45428">
        <w:rPr>
          <w:rFonts w:eastAsia="Times New Roman" w:cs="Times New Roman"/>
          <w:color w:val="000000"/>
          <w:szCs w:val="28"/>
          <w:lang w:eastAsia="uk-UA"/>
        </w:rPr>
        <w:br/>
        <w:t xml:space="preserve">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46" w:name="246"/>
      <w:bookmarkEnd w:id="246"/>
      <w:r w:rsidRPr="00D45428">
        <w:rPr>
          <w:rFonts w:eastAsia="Times New Roman" w:cs="Times New Roman"/>
          <w:b/>
          <w:bCs/>
          <w:color w:val="000000"/>
          <w:szCs w:val="28"/>
          <w:lang w:eastAsia="uk-UA"/>
        </w:rPr>
        <w:t>Стаття 25</w:t>
      </w:r>
      <w:r w:rsidRPr="00D45428">
        <w:rPr>
          <w:rFonts w:eastAsia="Times New Roman" w:cs="Times New Roman"/>
          <w:color w:val="000000"/>
          <w:szCs w:val="28"/>
          <w:lang w:eastAsia="uk-UA"/>
        </w:rPr>
        <w:t xml:space="preserve">. Науково-методичне забезпечення системи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47" w:name="247"/>
      <w:bookmarkEnd w:id="247"/>
      <w:r w:rsidRPr="00D45428">
        <w:rPr>
          <w:rFonts w:eastAsia="Times New Roman" w:cs="Times New Roman"/>
          <w:color w:val="000000"/>
          <w:szCs w:val="28"/>
          <w:lang w:eastAsia="uk-UA"/>
        </w:rPr>
        <w:t xml:space="preserve">     Науково-методичне забезпечення  системи   дошкільної   освіти здійснюють: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48" w:name="248"/>
      <w:bookmarkEnd w:id="248"/>
      <w:r w:rsidRPr="00D45428">
        <w:rPr>
          <w:rFonts w:eastAsia="Times New Roman" w:cs="Times New Roman"/>
          <w:color w:val="000000"/>
          <w:szCs w:val="28"/>
          <w:lang w:eastAsia="uk-UA"/>
        </w:rPr>
        <w:t xml:space="preserve">     спеціально уповноважений центральний орган виконавчої влади у галузі  освіти  і  науки,  підпорядковані  йому  науково-методичні установи   та   вищі   педагогічні   навчальні  заклади,  а  також науково-дослідні установи Академії педагогічних  наук  України  та Національної академії наук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49" w:name="249"/>
      <w:bookmarkEnd w:id="249"/>
      <w:r w:rsidRPr="00D45428">
        <w:rPr>
          <w:rFonts w:eastAsia="Times New Roman" w:cs="Times New Roman"/>
          <w:color w:val="000000"/>
          <w:szCs w:val="28"/>
          <w:lang w:eastAsia="uk-UA"/>
        </w:rPr>
        <w:t xml:space="preserve">     Центральний інститут   післядипломної   педагогічної   освіти Академії педагогічних наук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50" w:name="250"/>
      <w:bookmarkEnd w:id="250"/>
      <w:r w:rsidRPr="00D45428">
        <w:rPr>
          <w:rFonts w:eastAsia="Times New Roman" w:cs="Times New Roman"/>
          <w:color w:val="000000"/>
          <w:szCs w:val="28"/>
          <w:lang w:eastAsia="uk-UA"/>
        </w:rPr>
        <w:t xml:space="preserve">     Кримський республіканський  інститут  післядипломної  освіти, обласні,    Київський    і   Севастопольський   міські   інститути післядипломної педагогічної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51" w:name="251"/>
      <w:bookmarkEnd w:id="251"/>
      <w:r w:rsidRPr="00D45428">
        <w:rPr>
          <w:rFonts w:eastAsia="Times New Roman" w:cs="Times New Roman"/>
          <w:color w:val="000000"/>
          <w:szCs w:val="28"/>
          <w:lang w:eastAsia="uk-UA"/>
        </w:rPr>
        <w:t xml:space="preserve">     методичні кабінети  та   інші   науково-методичні   установи, підпорядковані місцевим органам управління освітою.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52" w:name="252"/>
      <w:bookmarkEnd w:id="252"/>
      <w:r w:rsidRPr="00D45428">
        <w:rPr>
          <w:rFonts w:eastAsia="Times New Roman" w:cs="Times New Roman"/>
          <w:b/>
          <w:bCs/>
          <w:color w:val="000000"/>
          <w:szCs w:val="28"/>
          <w:lang w:eastAsia="uk-UA"/>
        </w:rPr>
        <w:t>Стаття 26</w:t>
      </w:r>
      <w:r w:rsidRPr="00D45428">
        <w:rPr>
          <w:rFonts w:eastAsia="Times New Roman" w:cs="Times New Roman"/>
          <w:color w:val="000000"/>
          <w:szCs w:val="28"/>
          <w:lang w:eastAsia="uk-UA"/>
        </w:rPr>
        <w:t xml:space="preserve">. Завдання науково-методичного забезпечення </w:t>
      </w:r>
      <w:r w:rsidR="00C9666D">
        <w:rPr>
          <w:rFonts w:eastAsia="Times New Roman" w:cs="Times New Roman"/>
          <w:color w:val="000000"/>
          <w:szCs w:val="28"/>
          <w:lang w:eastAsia="uk-UA"/>
        </w:rPr>
        <w:t>с</w:t>
      </w:r>
      <w:r w:rsidRPr="00D45428">
        <w:rPr>
          <w:rFonts w:eastAsia="Times New Roman" w:cs="Times New Roman"/>
          <w:color w:val="000000"/>
          <w:szCs w:val="28"/>
          <w:lang w:eastAsia="uk-UA"/>
        </w:rPr>
        <w:t xml:space="preserve">истеми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53" w:name="253"/>
      <w:bookmarkEnd w:id="253"/>
      <w:r w:rsidRPr="00D45428">
        <w:rPr>
          <w:rFonts w:eastAsia="Times New Roman" w:cs="Times New Roman"/>
          <w:color w:val="000000"/>
          <w:szCs w:val="28"/>
          <w:lang w:eastAsia="uk-UA"/>
        </w:rPr>
        <w:t xml:space="preserve">     Завданнями     науково-методичного    забезпечення    системи дошкільної освіти є: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54" w:name="254"/>
      <w:bookmarkEnd w:id="254"/>
      <w:r w:rsidRPr="00D45428">
        <w:rPr>
          <w:rFonts w:eastAsia="Times New Roman" w:cs="Times New Roman"/>
          <w:color w:val="000000"/>
          <w:szCs w:val="28"/>
          <w:lang w:eastAsia="uk-UA"/>
        </w:rPr>
        <w:lastRenderedPageBreak/>
        <w:t xml:space="preserve">     розроблення та    впровадження    програмно-методичної   бази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55" w:name="255"/>
      <w:bookmarkEnd w:id="255"/>
      <w:r w:rsidRPr="00D45428">
        <w:rPr>
          <w:rFonts w:eastAsia="Times New Roman" w:cs="Times New Roman"/>
          <w:color w:val="000000"/>
          <w:szCs w:val="28"/>
          <w:lang w:eastAsia="uk-UA"/>
        </w:rPr>
        <w:t xml:space="preserve">     створення навчально-виховних програм, навчально-методичних та навчально-наочних посібників;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56" w:name="256"/>
      <w:bookmarkEnd w:id="256"/>
      <w:r w:rsidRPr="00D45428">
        <w:rPr>
          <w:rFonts w:eastAsia="Times New Roman" w:cs="Times New Roman"/>
          <w:color w:val="000000"/>
          <w:szCs w:val="28"/>
          <w:lang w:eastAsia="uk-UA"/>
        </w:rPr>
        <w:t xml:space="preserve">     узагальнення та поширення передового педагогічного досвіду;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57" w:name="257"/>
      <w:bookmarkEnd w:id="257"/>
      <w:r w:rsidRPr="00D45428">
        <w:rPr>
          <w:rFonts w:eastAsia="Times New Roman" w:cs="Times New Roman"/>
          <w:color w:val="000000"/>
          <w:szCs w:val="28"/>
          <w:lang w:eastAsia="uk-UA"/>
        </w:rPr>
        <w:t xml:space="preserve">     організація співпраці  з  іншими  навчальними  закладами  для підвищення ефективності програмно-методичного забезпечення;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58" w:name="258"/>
      <w:bookmarkEnd w:id="258"/>
      <w:r w:rsidRPr="00D45428">
        <w:rPr>
          <w:rFonts w:eastAsia="Times New Roman" w:cs="Times New Roman"/>
          <w:color w:val="000000"/>
          <w:szCs w:val="28"/>
          <w:lang w:eastAsia="uk-UA"/>
        </w:rPr>
        <w:t xml:space="preserve">     аналіз стану  освітньої  роботи  та  рівня  розвитку   дитини відповідно  до  завдань  дошкільної  освіти,  Базового  компонента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59" w:name="259"/>
      <w:bookmarkEnd w:id="259"/>
      <w:r w:rsidRPr="00D45428">
        <w:rPr>
          <w:rFonts w:eastAsia="Times New Roman" w:cs="Times New Roman"/>
          <w:color w:val="000000"/>
          <w:szCs w:val="28"/>
          <w:lang w:eastAsia="uk-UA"/>
        </w:rPr>
        <w:t xml:space="preserve">     підготовка, перепідготовка   та    підвищення    кваліфікації педагогічних працівників системи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60" w:name="260"/>
      <w:bookmarkEnd w:id="260"/>
      <w:r w:rsidRPr="00D45428">
        <w:rPr>
          <w:rFonts w:eastAsia="Times New Roman" w:cs="Times New Roman"/>
          <w:color w:val="000000"/>
          <w:szCs w:val="28"/>
          <w:lang w:eastAsia="uk-UA"/>
        </w:rPr>
        <w:t xml:space="preserve">     пропаганда просвітницької   діяльності   у   засобах  масової інформації. </w:t>
      </w:r>
      <w:r w:rsidRPr="00D45428">
        <w:rPr>
          <w:rFonts w:eastAsia="Times New Roman" w:cs="Times New Roman"/>
          <w:color w:val="000000"/>
          <w:szCs w:val="28"/>
          <w:lang w:eastAsia="uk-UA"/>
        </w:rPr>
        <w:br/>
      </w:r>
    </w:p>
    <w:p w:rsidR="00D45428" w:rsidRPr="00D45428" w:rsidRDefault="00D45428" w:rsidP="00C96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261" w:name="261"/>
      <w:bookmarkEnd w:id="261"/>
      <w:r w:rsidRPr="00D45428">
        <w:rPr>
          <w:rFonts w:eastAsia="Times New Roman" w:cs="Times New Roman"/>
          <w:b/>
          <w:bCs/>
          <w:color w:val="000000"/>
          <w:szCs w:val="28"/>
          <w:lang w:eastAsia="uk-UA"/>
        </w:rPr>
        <w:t xml:space="preserve">Розділ VI </w:t>
      </w:r>
      <w:r w:rsidRPr="00D45428">
        <w:rPr>
          <w:rFonts w:eastAsia="Times New Roman" w:cs="Times New Roman"/>
          <w:b/>
          <w:bCs/>
          <w:color w:val="000000"/>
          <w:szCs w:val="28"/>
          <w:lang w:eastAsia="uk-UA"/>
        </w:rPr>
        <w:br/>
      </w:r>
    </w:p>
    <w:p w:rsidR="00D45428" w:rsidRPr="00D45428" w:rsidRDefault="00D45428" w:rsidP="00C96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262" w:name="262"/>
      <w:bookmarkEnd w:id="262"/>
      <w:r w:rsidRPr="00D45428">
        <w:rPr>
          <w:rFonts w:eastAsia="Times New Roman" w:cs="Times New Roman"/>
          <w:color w:val="000000"/>
          <w:szCs w:val="28"/>
          <w:lang w:eastAsia="uk-UA"/>
        </w:rPr>
        <w:t xml:space="preserve">УЧАСНИКИ НАВЧАЛЬНО-ВИХОВНОГО </w:t>
      </w:r>
      <w:r w:rsidRPr="00D45428">
        <w:rPr>
          <w:rFonts w:eastAsia="Times New Roman" w:cs="Times New Roman"/>
          <w:color w:val="000000"/>
          <w:szCs w:val="28"/>
          <w:lang w:eastAsia="uk-UA"/>
        </w:rPr>
        <w:br/>
        <w:t xml:space="preserve">                ПРОЦЕСУ У СФЕРІ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63" w:name="263"/>
      <w:bookmarkEnd w:id="263"/>
      <w:r w:rsidRPr="00D45428">
        <w:rPr>
          <w:rFonts w:eastAsia="Times New Roman" w:cs="Times New Roman"/>
          <w:b/>
          <w:bCs/>
          <w:color w:val="000000"/>
          <w:szCs w:val="28"/>
          <w:lang w:eastAsia="uk-UA"/>
        </w:rPr>
        <w:t>Стаття 27</w:t>
      </w:r>
      <w:r w:rsidRPr="00D45428">
        <w:rPr>
          <w:rFonts w:eastAsia="Times New Roman" w:cs="Times New Roman"/>
          <w:color w:val="000000"/>
          <w:szCs w:val="28"/>
          <w:lang w:eastAsia="uk-UA"/>
        </w:rPr>
        <w:t xml:space="preserve">. Учасники навчально-виховного процесу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64" w:name="264"/>
      <w:bookmarkEnd w:id="264"/>
      <w:r w:rsidRPr="00D45428">
        <w:rPr>
          <w:rFonts w:eastAsia="Times New Roman" w:cs="Times New Roman"/>
          <w:color w:val="000000"/>
          <w:szCs w:val="28"/>
          <w:lang w:eastAsia="uk-UA"/>
        </w:rPr>
        <w:t xml:space="preserve">     Учасниками навчально-виховного  процесу  у  сфері  дошкільної </w:t>
      </w:r>
      <w:r w:rsidRPr="00D45428">
        <w:rPr>
          <w:rFonts w:eastAsia="Times New Roman" w:cs="Times New Roman"/>
          <w:color w:val="000000"/>
          <w:szCs w:val="28"/>
          <w:lang w:eastAsia="uk-UA"/>
        </w:rPr>
        <w:br/>
        <w:t xml:space="preserve">освіти є: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65" w:name="265"/>
      <w:bookmarkEnd w:id="265"/>
      <w:r w:rsidRPr="00D45428">
        <w:rPr>
          <w:rFonts w:eastAsia="Times New Roman" w:cs="Times New Roman"/>
          <w:color w:val="000000"/>
          <w:szCs w:val="28"/>
          <w:lang w:eastAsia="uk-UA"/>
        </w:rPr>
        <w:t xml:space="preserve">     діти дошкільного віку, вихованці, учні;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66" w:name="266"/>
      <w:bookmarkEnd w:id="266"/>
      <w:r w:rsidRPr="00D45428">
        <w:rPr>
          <w:rFonts w:eastAsia="Times New Roman" w:cs="Times New Roman"/>
          <w:color w:val="000000"/>
          <w:szCs w:val="28"/>
          <w:lang w:eastAsia="uk-UA"/>
        </w:rPr>
        <w:t xml:space="preserve">     директори (завідуючі),  заступники директора (завідуючого)  з навчально-виховної    (виховної)   роботи,   вихователі-методисти, вихователі,  старші  вихователі,  вчителі  (усіх  спеціальностей), вчителі-дефектологи,    вчителі-логопеди,   практичні   психологи, соціальні   педагоги,   інструктори   з   праці,   інструктори   з фізкультури,  інструктори  слухового кабінету,  музичні керівники, </w:t>
      </w:r>
      <w:r w:rsidRPr="00D45428">
        <w:rPr>
          <w:rFonts w:eastAsia="Times New Roman" w:cs="Times New Roman"/>
          <w:color w:val="000000"/>
          <w:szCs w:val="28"/>
          <w:lang w:eastAsia="uk-UA"/>
        </w:rPr>
        <w:br/>
        <w:t xml:space="preserve">керівники гуртків,  студій, секцій, інших форм гурткової роботи та інші спеціалісти;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67" w:name="267"/>
      <w:bookmarkEnd w:id="267"/>
      <w:r w:rsidRPr="00D45428">
        <w:rPr>
          <w:rFonts w:eastAsia="Times New Roman" w:cs="Times New Roman"/>
          <w:color w:val="000000"/>
          <w:szCs w:val="28"/>
          <w:lang w:eastAsia="uk-UA"/>
        </w:rPr>
        <w:t xml:space="preserve">     помічники вихователів  та  няні  у будинках дитини,  яслах та яслах-садках;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68" w:name="268"/>
      <w:bookmarkEnd w:id="268"/>
      <w:r w:rsidRPr="00D45428">
        <w:rPr>
          <w:rFonts w:eastAsia="Times New Roman" w:cs="Times New Roman"/>
          <w:color w:val="000000"/>
          <w:szCs w:val="28"/>
          <w:lang w:eastAsia="uk-UA"/>
        </w:rPr>
        <w:t xml:space="preserve">     медичні працівники;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69" w:name="269"/>
      <w:bookmarkEnd w:id="269"/>
      <w:r w:rsidRPr="00D45428">
        <w:rPr>
          <w:rFonts w:eastAsia="Times New Roman" w:cs="Times New Roman"/>
          <w:color w:val="000000"/>
          <w:szCs w:val="28"/>
          <w:lang w:eastAsia="uk-UA"/>
        </w:rPr>
        <w:t xml:space="preserve">     батьки або особи, які їх замінюють;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70" w:name="270"/>
      <w:bookmarkEnd w:id="270"/>
      <w:r w:rsidRPr="00D45428">
        <w:rPr>
          <w:rFonts w:eastAsia="Times New Roman" w:cs="Times New Roman"/>
          <w:color w:val="000000"/>
          <w:szCs w:val="28"/>
          <w:lang w:eastAsia="uk-UA"/>
        </w:rPr>
        <w:t xml:space="preserve">     батьки-вихователі дитячих будинків сімейного типу;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71" w:name="271"/>
      <w:bookmarkEnd w:id="271"/>
      <w:r w:rsidRPr="00D45428">
        <w:rPr>
          <w:rFonts w:eastAsia="Times New Roman" w:cs="Times New Roman"/>
          <w:color w:val="000000"/>
          <w:szCs w:val="28"/>
          <w:lang w:eastAsia="uk-UA"/>
        </w:rPr>
        <w:lastRenderedPageBreak/>
        <w:t xml:space="preserve">     фізичні особи, які надають освітні послуги у сфері дошкільної освіти за наявності ліцензії.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72" w:name="272"/>
      <w:bookmarkEnd w:id="272"/>
      <w:r w:rsidRPr="00D45428">
        <w:rPr>
          <w:rFonts w:eastAsia="Times New Roman" w:cs="Times New Roman"/>
          <w:b/>
          <w:bCs/>
          <w:color w:val="000000"/>
          <w:szCs w:val="28"/>
          <w:lang w:eastAsia="uk-UA"/>
        </w:rPr>
        <w:t>Стаття 28</w:t>
      </w:r>
      <w:r w:rsidRPr="00D45428">
        <w:rPr>
          <w:rFonts w:eastAsia="Times New Roman" w:cs="Times New Roman"/>
          <w:color w:val="000000"/>
          <w:szCs w:val="28"/>
          <w:lang w:eastAsia="uk-UA"/>
        </w:rPr>
        <w:t xml:space="preserve">. Права дитини у сфері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73" w:name="273"/>
      <w:bookmarkEnd w:id="273"/>
      <w:r w:rsidRPr="00D45428">
        <w:rPr>
          <w:rFonts w:eastAsia="Times New Roman" w:cs="Times New Roman"/>
          <w:color w:val="000000"/>
          <w:szCs w:val="28"/>
          <w:lang w:eastAsia="uk-UA"/>
        </w:rPr>
        <w:t xml:space="preserve">     1.   Права   дитини   у  сфері  дошкільної  освіти  визначені Конституцією  України ( </w:t>
      </w:r>
      <w:hyperlink r:id="rId33" w:history="1">
        <w:r w:rsidRPr="00D45428">
          <w:rPr>
            <w:rFonts w:eastAsia="Times New Roman" w:cs="Times New Roman"/>
            <w:color w:val="0260D0"/>
            <w:szCs w:val="28"/>
            <w:lang w:eastAsia="uk-UA"/>
          </w:rPr>
          <w:t>254к/96-ВР</w:t>
        </w:r>
      </w:hyperlink>
      <w:r w:rsidRPr="00D45428">
        <w:rPr>
          <w:rFonts w:eastAsia="Times New Roman" w:cs="Times New Roman"/>
          <w:color w:val="000000"/>
          <w:szCs w:val="28"/>
          <w:lang w:eastAsia="uk-UA"/>
        </w:rPr>
        <w:t xml:space="preserve"> ), Законом України "Про освіту" ( </w:t>
      </w:r>
      <w:hyperlink r:id="rId34" w:history="1">
        <w:r w:rsidRPr="00D45428">
          <w:rPr>
            <w:rFonts w:eastAsia="Times New Roman" w:cs="Times New Roman"/>
            <w:color w:val="0260D0"/>
            <w:szCs w:val="28"/>
            <w:lang w:eastAsia="uk-UA"/>
          </w:rPr>
          <w:t>1060-12</w:t>
        </w:r>
      </w:hyperlink>
      <w:r w:rsidRPr="00D45428">
        <w:rPr>
          <w:rFonts w:eastAsia="Times New Roman" w:cs="Times New Roman"/>
          <w:color w:val="000000"/>
          <w:szCs w:val="28"/>
          <w:lang w:eastAsia="uk-UA"/>
        </w:rPr>
        <w:t xml:space="preserve"> ), цим Законом та іншими нормативно-правовими актами.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74" w:name="274"/>
      <w:bookmarkEnd w:id="274"/>
      <w:r w:rsidRPr="00D45428">
        <w:rPr>
          <w:rFonts w:eastAsia="Times New Roman" w:cs="Times New Roman"/>
          <w:color w:val="000000"/>
          <w:szCs w:val="28"/>
          <w:lang w:eastAsia="uk-UA"/>
        </w:rPr>
        <w:t xml:space="preserve">     2. Дитина має гарантоване державою право на: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75" w:name="275"/>
      <w:bookmarkEnd w:id="275"/>
      <w:r w:rsidRPr="00D45428">
        <w:rPr>
          <w:rFonts w:eastAsia="Times New Roman" w:cs="Times New Roman"/>
          <w:color w:val="000000"/>
          <w:szCs w:val="28"/>
          <w:lang w:eastAsia="uk-UA"/>
        </w:rPr>
        <w:t xml:space="preserve">     безоплатну дошкільну   освіту   в   державних  і  комунальних дошкільних навчальних закладах;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76" w:name="276"/>
      <w:bookmarkEnd w:id="276"/>
      <w:r w:rsidRPr="00D45428">
        <w:rPr>
          <w:rFonts w:eastAsia="Times New Roman" w:cs="Times New Roman"/>
          <w:color w:val="000000"/>
          <w:szCs w:val="28"/>
          <w:lang w:eastAsia="uk-UA"/>
        </w:rPr>
        <w:t xml:space="preserve">     безпечні та  нешкідливі   для   здоров'я   умови   утримання, розвитку, виховання і навчання;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77" w:name="277"/>
      <w:bookmarkEnd w:id="277"/>
      <w:r w:rsidRPr="00D45428">
        <w:rPr>
          <w:rFonts w:eastAsia="Times New Roman" w:cs="Times New Roman"/>
          <w:color w:val="000000"/>
          <w:szCs w:val="28"/>
          <w:lang w:eastAsia="uk-UA"/>
        </w:rPr>
        <w:t xml:space="preserve">     захист від будь-якої інформації,  пропаганди та агітації,  що завдає шкоди її здоров'ю, моральному та духовному розвитку;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78" w:name="278"/>
      <w:bookmarkEnd w:id="278"/>
      <w:r w:rsidRPr="00D45428">
        <w:rPr>
          <w:rFonts w:eastAsia="Times New Roman" w:cs="Times New Roman"/>
          <w:color w:val="000000"/>
          <w:szCs w:val="28"/>
          <w:lang w:eastAsia="uk-UA"/>
        </w:rPr>
        <w:t xml:space="preserve">     безоплатне медичне обслуговування у державних  і  комунальних дошкільних навчальних закладах;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79" w:name="279"/>
      <w:bookmarkEnd w:id="279"/>
      <w:r w:rsidRPr="00D45428">
        <w:rPr>
          <w:rFonts w:eastAsia="Times New Roman" w:cs="Times New Roman"/>
          <w:color w:val="000000"/>
          <w:szCs w:val="28"/>
          <w:lang w:eastAsia="uk-UA"/>
        </w:rPr>
        <w:t xml:space="preserve">     захист від  будь-яких  форм експлуатації та дій,  які шкодять здоров'ю  дитини,  а  також  від   фізичного   та   психологічного насильства, приниження її гідності; </w:t>
      </w:r>
      <w:r w:rsidRPr="00D45428">
        <w:rPr>
          <w:rFonts w:eastAsia="Times New Roman" w:cs="Times New Roman"/>
          <w:color w:val="000000"/>
          <w:szCs w:val="28"/>
          <w:lang w:eastAsia="uk-UA"/>
        </w:rPr>
        <w:br/>
      </w:r>
      <w:bookmarkStart w:id="280" w:name="280"/>
      <w:bookmarkEnd w:id="280"/>
      <w:r w:rsidR="00C9666D">
        <w:rPr>
          <w:rFonts w:eastAsia="Times New Roman" w:cs="Times New Roman"/>
          <w:color w:val="000000"/>
          <w:szCs w:val="28"/>
          <w:lang w:eastAsia="uk-UA"/>
        </w:rPr>
        <w:t>зд</w:t>
      </w:r>
      <w:r w:rsidRPr="00D45428">
        <w:rPr>
          <w:rFonts w:eastAsia="Times New Roman" w:cs="Times New Roman"/>
          <w:color w:val="000000"/>
          <w:szCs w:val="28"/>
          <w:lang w:eastAsia="uk-UA"/>
        </w:rPr>
        <w:t xml:space="preserve">оровий спосіб життя.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81" w:name="281"/>
      <w:bookmarkEnd w:id="281"/>
      <w:r w:rsidRPr="00D45428">
        <w:rPr>
          <w:rFonts w:eastAsia="Times New Roman" w:cs="Times New Roman"/>
          <w:b/>
          <w:bCs/>
          <w:color w:val="000000"/>
          <w:szCs w:val="28"/>
          <w:lang w:eastAsia="uk-UA"/>
        </w:rPr>
        <w:t>Стаття 29</w:t>
      </w:r>
      <w:r w:rsidRPr="00D45428">
        <w:rPr>
          <w:rFonts w:eastAsia="Times New Roman" w:cs="Times New Roman"/>
          <w:color w:val="000000"/>
          <w:szCs w:val="28"/>
          <w:lang w:eastAsia="uk-UA"/>
        </w:rPr>
        <w:t xml:space="preserve">. Права та обов'язки педагогічних працівників у сфері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82" w:name="282"/>
      <w:bookmarkEnd w:id="282"/>
      <w:r w:rsidRPr="00D45428">
        <w:rPr>
          <w:rFonts w:eastAsia="Times New Roman" w:cs="Times New Roman"/>
          <w:color w:val="000000"/>
          <w:szCs w:val="28"/>
          <w:lang w:eastAsia="uk-UA"/>
        </w:rPr>
        <w:t xml:space="preserve">     Права та   обов'язки   педагогічних   працівників   у   сфері дошкільної освіти  визначаються  Законом  України   "Про   освіту" ( </w:t>
      </w:r>
      <w:hyperlink r:id="rId35" w:history="1">
        <w:r w:rsidRPr="00D45428">
          <w:rPr>
            <w:rFonts w:eastAsia="Times New Roman" w:cs="Times New Roman"/>
            <w:color w:val="0260D0"/>
            <w:szCs w:val="28"/>
            <w:lang w:eastAsia="uk-UA"/>
          </w:rPr>
          <w:t>1060-12</w:t>
        </w:r>
      </w:hyperlink>
      <w:r w:rsidRPr="00D45428">
        <w:rPr>
          <w:rFonts w:eastAsia="Times New Roman" w:cs="Times New Roman"/>
          <w:color w:val="000000"/>
          <w:szCs w:val="28"/>
          <w:lang w:eastAsia="uk-UA"/>
        </w:rPr>
        <w:t xml:space="preserve"> ), цим Законом та іншими нормативно-правовими актами.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83" w:name="283"/>
      <w:bookmarkEnd w:id="283"/>
      <w:r w:rsidRPr="00D45428">
        <w:rPr>
          <w:rFonts w:eastAsia="Times New Roman" w:cs="Times New Roman"/>
          <w:b/>
          <w:bCs/>
          <w:color w:val="000000"/>
          <w:szCs w:val="28"/>
          <w:lang w:eastAsia="uk-UA"/>
        </w:rPr>
        <w:t>Стаття 30</w:t>
      </w:r>
      <w:r w:rsidRPr="00D45428">
        <w:rPr>
          <w:rFonts w:eastAsia="Times New Roman" w:cs="Times New Roman"/>
          <w:color w:val="000000"/>
          <w:szCs w:val="28"/>
          <w:lang w:eastAsia="uk-UA"/>
        </w:rPr>
        <w:t xml:space="preserve">. Педагогічне навантаження, оплата праці, відпочинок педагогічних та інших працівників  у сфері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84" w:name="284"/>
      <w:bookmarkEnd w:id="284"/>
      <w:r w:rsidRPr="00D45428">
        <w:rPr>
          <w:rFonts w:eastAsia="Times New Roman" w:cs="Times New Roman"/>
          <w:color w:val="000000"/>
          <w:szCs w:val="28"/>
          <w:lang w:eastAsia="uk-UA"/>
        </w:rPr>
        <w:t xml:space="preserve">     1. Педагогічний працівник дошкільного навчального  закладу  - особа  з  високими  моральними  якостями,  яка має відповідну вищу педагогічну освіту,  забезпечує результативність та якість роботи, а  також  фізичний  і  психічний  стан  якої  дозволяє  виконувати професійні обов'язки.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85" w:name="285"/>
      <w:bookmarkEnd w:id="285"/>
      <w:r w:rsidRPr="00D45428">
        <w:rPr>
          <w:rFonts w:eastAsia="Times New Roman" w:cs="Times New Roman"/>
          <w:color w:val="000000"/>
          <w:szCs w:val="28"/>
          <w:lang w:eastAsia="uk-UA"/>
        </w:rPr>
        <w:t xml:space="preserve">     2. Педагогічне навантаження педагогічного працівника у  сфері дошкільної    освіти    -    час,   призначений   для   здійснення навчально-виховного процесу.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86" w:name="286"/>
      <w:bookmarkEnd w:id="286"/>
      <w:r w:rsidRPr="00D45428">
        <w:rPr>
          <w:rFonts w:eastAsia="Times New Roman" w:cs="Times New Roman"/>
          <w:color w:val="000000"/>
          <w:szCs w:val="28"/>
          <w:lang w:eastAsia="uk-UA"/>
        </w:rPr>
        <w:t xml:space="preserve">     3. Педагогічне    навантаження    педагогічного    працівника дошкільного  навчального  закладу  незалежно  від підпорядкування, типу і форми власності </w:t>
      </w:r>
      <w:r w:rsidRPr="00D45428">
        <w:rPr>
          <w:rFonts w:eastAsia="Times New Roman" w:cs="Times New Roman"/>
          <w:color w:val="000000"/>
          <w:szCs w:val="28"/>
          <w:lang w:eastAsia="uk-UA"/>
        </w:rPr>
        <w:lastRenderedPageBreak/>
        <w:t xml:space="preserve">відповідно становить: </w:t>
      </w:r>
      <w:r w:rsidRPr="00D45428">
        <w:rPr>
          <w:rFonts w:eastAsia="Times New Roman" w:cs="Times New Roman"/>
          <w:color w:val="000000"/>
          <w:szCs w:val="28"/>
          <w:lang w:eastAsia="uk-UA"/>
        </w:rPr>
        <w:br/>
      </w:r>
    </w:p>
    <w:p w:rsidR="00D45428" w:rsidRPr="00C9666D"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87" w:name="287"/>
      <w:bookmarkEnd w:id="287"/>
      <w:r w:rsidRPr="00C9666D">
        <w:rPr>
          <w:rFonts w:eastAsia="Times New Roman" w:cs="Times New Roman"/>
          <w:iCs/>
          <w:color w:val="000000"/>
          <w:szCs w:val="28"/>
          <w:lang w:eastAsia="uk-UA"/>
        </w:rPr>
        <w:t>вихователя групи загального типу - 30 годин;</w:t>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88" w:name="288"/>
      <w:bookmarkStart w:id="289" w:name="289"/>
      <w:bookmarkEnd w:id="288"/>
      <w:bookmarkEnd w:id="289"/>
      <w:r w:rsidRPr="00D45428">
        <w:rPr>
          <w:rFonts w:eastAsia="Times New Roman" w:cs="Times New Roman"/>
          <w:color w:val="000000"/>
          <w:szCs w:val="28"/>
          <w:lang w:eastAsia="uk-UA"/>
        </w:rPr>
        <w:t xml:space="preserve">вихователя групи компенсуючого типу   - 25 годин; </w:t>
      </w:r>
      <w:r w:rsidRPr="00D45428">
        <w:rPr>
          <w:rFonts w:eastAsia="Times New Roman" w:cs="Times New Roman"/>
          <w:color w:val="000000"/>
          <w:szCs w:val="28"/>
          <w:lang w:eastAsia="uk-UA"/>
        </w:rPr>
        <w:br/>
      </w:r>
      <w:bookmarkStart w:id="290" w:name="290"/>
      <w:bookmarkEnd w:id="290"/>
      <w:r w:rsidR="00C9666D">
        <w:rPr>
          <w:rFonts w:eastAsia="Times New Roman" w:cs="Times New Roman"/>
          <w:color w:val="000000"/>
          <w:szCs w:val="28"/>
          <w:lang w:eastAsia="uk-UA"/>
        </w:rPr>
        <w:t>со</w:t>
      </w:r>
      <w:r w:rsidRPr="00D45428">
        <w:rPr>
          <w:rFonts w:eastAsia="Times New Roman" w:cs="Times New Roman"/>
          <w:color w:val="000000"/>
          <w:szCs w:val="28"/>
          <w:lang w:eastAsia="uk-UA"/>
        </w:rPr>
        <w:t xml:space="preserve">ціального педагога                  - 40 годин; </w:t>
      </w:r>
      <w:r w:rsidRPr="00D45428">
        <w:rPr>
          <w:rFonts w:eastAsia="Times New Roman" w:cs="Times New Roman"/>
          <w:color w:val="000000"/>
          <w:szCs w:val="28"/>
          <w:lang w:eastAsia="uk-UA"/>
        </w:rPr>
        <w:br/>
      </w:r>
      <w:bookmarkStart w:id="291" w:name="291"/>
      <w:bookmarkEnd w:id="291"/>
      <w:r w:rsidRPr="00D45428">
        <w:rPr>
          <w:rFonts w:eastAsia="Times New Roman" w:cs="Times New Roman"/>
          <w:color w:val="000000"/>
          <w:szCs w:val="28"/>
          <w:lang w:eastAsia="uk-UA"/>
        </w:rPr>
        <w:t xml:space="preserve">практичного психолога                 - 40 годин; </w:t>
      </w:r>
      <w:r w:rsidRPr="00D45428">
        <w:rPr>
          <w:rFonts w:eastAsia="Times New Roman" w:cs="Times New Roman"/>
          <w:color w:val="000000"/>
          <w:szCs w:val="28"/>
          <w:lang w:eastAsia="uk-UA"/>
        </w:rPr>
        <w:br/>
      </w:r>
      <w:bookmarkStart w:id="292" w:name="292"/>
      <w:bookmarkEnd w:id="292"/>
      <w:r w:rsidRPr="00D45428">
        <w:rPr>
          <w:rFonts w:eastAsia="Times New Roman" w:cs="Times New Roman"/>
          <w:color w:val="000000"/>
          <w:szCs w:val="28"/>
          <w:lang w:eastAsia="uk-UA"/>
        </w:rPr>
        <w:t>практичного психолога дошкільного</w:t>
      </w:r>
      <w:bookmarkStart w:id="293" w:name="293"/>
      <w:bookmarkEnd w:id="293"/>
      <w:r w:rsidRPr="00D45428">
        <w:rPr>
          <w:rFonts w:eastAsia="Times New Roman" w:cs="Times New Roman"/>
          <w:color w:val="000000"/>
          <w:szCs w:val="28"/>
          <w:lang w:eastAsia="uk-UA"/>
        </w:rPr>
        <w:t xml:space="preserve"> навчального закладу (ясел-садка)</w:t>
      </w:r>
    </w:p>
    <w:p w:rsidR="00C9666D" w:rsidRDefault="00C9666D"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294" w:name="294"/>
      <w:bookmarkEnd w:id="294"/>
      <w:r>
        <w:rPr>
          <w:rFonts w:eastAsia="Times New Roman" w:cs="Times New Roman"/>
          <w:color w:val="000000"/>
          <w:szCs w:val="28"/>
          <w:lang w:eastAsia="uk-UA"/>
        </w:rPr>
        <w:t xml:space="preserve">        </w:t>
      </w:r>
      <w:r w:rsidR="00D45428" w:rsidRPr="00D45428">
        <w:rPr>
          <w:rFonts w:eastAsia="Times New Roman" w:cs="Times New Roman"/>
          <w:color w:val="000000"/>
          <w:szCs w:val="28"/>
          <w:lang w:eastAsia="uk-UA"/>
        </w:rPr>
        <w:t xml:space="preserve">компенсуючого типу                    - 20 годин; </w:t>
      </w:r>
      <w:r w:rsidR="00D45428" w:rsidRPr="00D45428">
        <w:rPr>
          <w:rFonts w:eastAsia="Times New Roman" w:cs="Times New Roman"/>
          <w:color w:val="000000"/>
          <w:szCs w:val="28"/>
          <w:lang w:eastAsia="uk-UA"/>
        </w:rPr>
        <w:br/>
      </w:r>
      <w:bookmarkStart w:id="295" w:name="295"/>
      <w:bookmarkEnd w:id="295"/>
      <w:r>
        <w:rPr>
          <w:rFonts w:eastAsia="Times New Roman" w:cs="Times New Roman"/>
          <w:color w:val="000000"/>
          <w:szCs w:val="28"/>
          <w:lang w:eastAsia="uk-UA"/>
        </w:rPr>
        <w:t>му</w:t>
      </w:r>
      <w:r w:rsidR="00D45428" w:rsidRPr="00D45428">
        <w:rPr>
          <w:rFonts w:eastAsia="Times New Roman" w:cs="Times New Roman"/>
          <w:color w:val="000000"/>
          <w:szCs w:val="28"/>
          <w:lang w:eastAsia="uk-UA"/>
        </w:rPr>
        <w:t xml:space="preserve">зичного керівника                   - 24 години; </w:t>
      </w:r>
      <w:r w:rsidR="00D45428" w:rsidRPr="00D45428">
        <w:rPr>
          <w:rFonts w:eastAsia="Times New Roman" w:cs="Times New Roman"/>
          <w:color w:val="000000"/>
          <w:szCs w:val="28"/>
          <w:lang w:eastAsia="uk-UA"/>
        </w:rPr>
        <w:br/>
      </w:r>
      <w:bookmarkStart w:id="296" w:name="296"/>
      <w:bookmarkEnd w:id="296"/>
      <w:r w:rsidR="00D45428" w:rsidRPr="00D45428">
        <w:rPr>
          <w:rFonts w:eastAsia="Times New Roman" w:cs="Times New Roman"/>
          <w:color w:val="000000"/>
          <w:szCs w:val="28"/>
          <w:lang w:eastAsia="uk-UA"/>
        </w:rPr>
        <w:t xml:space="preserve">інструктора з фізкультури             - 30 годин; </w:t>
      </w:r>
      <w:bookmarkStart w:id="297" w:name="297"/>
      <w:bookmarkEnd w:id="297"/>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r w:rsidRPr="00D45428">
        <w:rPr>
          <w:rFonts w:eastAsia="Times New Roman" w:cs="Times New Roman"/>
          <w:color w:val="000000"/>
          <w:szCs w:val="28"/>
          <w:lang w:eastAsia="uk-UA"/>
        </w:rPr>
        <w:t xml:space="preserve">вчителя-дефектолога, вчителя-логопеда - 20 годин; </w:t>
      </w:r>
      <w:r w:rsidRPr="00D45428">
        <w:rPr>
          <w:rFonts w:eastAsia="Times New Roman" w:cs="Times New Roman"/>
          <w:color w:val="000000"/>
          <w:szCs w:val="28"/>
          <w:lang w:eastAsia="uk-UA"/>
        </w:rPr>
        <w:br/>
      </w:r>
      <w:bookmarkStart w:id="298" w:name="298"/>
      <w:bookmarkEnd w:id="298"/>
      <w:r w:rsidRPr="00D45428">
        <w:rPr>
          <w:rFonts w:eastAsia="Times New Roman" w:cs="Times New Roman"/>
          <w:color w:val="000000"/>
          <w:szCs w:val="28"/>
          <w:lang w:eastAsia="uk-UA"/>
        </w:rPr>
        <w:t>вихо</w:t>
      </w:r>
      <w:r w:rsidR="00C9666D">
        <w:rPr>
          <w:rFonts w:eastAsia="Times New Roman" w:cs="Times New Roman"/>
          <w:color w:val="000000"/>
          <w:szCs w:val="28"/>
          <w:lang w:eastAsia="uk-UA"/>
        </w:rPr>
        <w:t xml:space="preserve">вателя-методиста       </w:t>
      </w:r>
      <w:r w:rsidRPr="00D45428">
        <w:rPr>
          <w:rFonts w:eastAsia="Times New Roman" w:cs="Times New Roman"/>
          <w:color w:val="000000"/>
          <w:szCs w:val="28"/>
          <w:lang w:eastAsia="uk-UA"/>
        </w:rPr>
        <w:t xml:space="preserve">  - 36 годин</w:t>
      </w:r>
      <w:r w:rsidR="00C9666D">
        <w:rPr>
          <w:rFonts w:eastAsia="Times New Roman" w:cs="Times New Roman"/>
          <w:color w:val="000000"/>
          <w:szCs w:val="28"/>
          <w:lang w:eastAsia="uk-UA"/>
        </w:rPr>
        <w:t xml:space="preserve"> </w:t>
      </w:r>
      <w:bookmarkStart w:id="299" w:name="299"/>
      <w:bookmarkEnd w:id="299"/>
      <w:r w:rsidRPr="00D45428">
        <w:rPr>
          <w:rFonts w:eastAsia="Times New Roman" w:cs="Times New Roman"/>
          <w:color w:val="000000"/>
          <w:szCs w:val="28"/>
          <w:lang w:eastAsia="uk-UA"/>
        </w:rPr>
        <w:t xml:space="preserve">на тиждень, що відповідає тарифній ставці. </w:t>
      </w:r>
      <w:r w:rsidRPr="00D45428">
        <w:rPr>
          <w:rFonts w:eastAsia="Times New Roman" w:cs="Times New Roman"/>
          <w:color w:val="000000"/>
          <w:szCs w:val="28"/>
          <w:lang w:eastAsia="uk-UA"/>
        </w:rPr>
        <w:br/>
      </w:r>
    </w:p>
    <w:p w:rsidR="005A2316" w:rsidRPr="00D45428" w:rsidRDefault="00D45428" w:rsidP="00D45428">
      <w:pPr>
        <w:rPr>
          <w:rFonts w:eastAsia="Times New Roman" w:cs="Times New Roman"/>
          <w:color w:val="000000"/>
          <w:szCs w:val="28"/>
          <w:lang w:eastAsia="uk-UA"/>
        </w:rPr>
      </w:pPr>
      <w:bookmarkStart w:id="300" w:name="300"/>
      <w:bookmarkEnd w:id="300"/>
      <w:r w:rsidRPr="00D45428">
        <w:rPr>
          <w:rFonts w:eastAsia="Times New Roman" w:cs="Times New Roman"/>
          <w:color w:val="000000"/>
          <w:szCs w:val="28"/>
          <w:lang w:eastAsia="uk-UA"/>
        </w:rPr>
        <w:t xml:space="preserve">     Розміри тарифних   ставок   інших   педагогічних  працівників дошкільного навчального закладу встановлюються Кабінетом Міністрів України.</w:t>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r w:rsidRPr="00D45428">
        <w:rPr>
          <w:rFonts w:eastAsia="Times New Roman" w:cs="Times New Roman"/>
          <w:color w:val="000000"/>
          <w:szCs w:val="28"/>
          <w:lang w:eastAsia="uk-UA"/>
        </w:rPr>
        <w:t xml:space="preserve">Оплата праці    педагогічних    працівників,    спеціалістів, обслуговуючого   персоналу   та   інших   працівників   дошкільних навчальних  закладів  здійснюється  згідно  з Кодексом законів про працю України ( </w:t>
      </w:r>
      <w:hyperlink r:id="rId36" w:history="1">
        <w:r w:rsidRPr="00D45428">
          <w:rPr>
            <w:rFonts w:eastAsia="Times New Roman" w:cs="Times New Roman"/>
            <w:color w:val="0260D0"/>
            <w:szCs w:val="28"/>
            <w:lang w:eastAsia="uk-UA"/>
          </w:rPr>
          <w:t>322-08</w:t>
        </w:r>
      </w:hyperlink>
      <w:r w:rsidRPr="00D45428">
        <w:rPr>
          <w:rFonts w:eastAsia="Times New Roman" w:cs="Times New Roman"/>
          <w:color w:val="000000"/>
          <w:szCs w:val="28"/>
          <w:lang w:eastAsia="uk-UA"/>
        </w:rPr>
        <w:t xml:space="preserve"> ) та іншими нормативно-правовими актами.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01" w:name="302"/>
      <w:bookmarkEnd w:id="301"/>
      <w:r w:rsidRPr="00D45428">
        <w:rPr>
          <w:rFonts w:eastAsia="Times New Roman" w:cs="Times New Roman"/>
          <w:color w:val="000000"/>
          <w:szCs w:val="28"/>
          <w:lang w:eastAsia="uk-UA"/>
        </w:rPr>
        <w:t xml:space="preserve">     Педагогічне навантаження педагогічного працівника дошкільного навчального  закладу  незалежно від підпорядкування,  типу і форми власності обсягом менше  тарифної  ставки,  передбаченої  частиною першою цієї статті, встановлюється лише за його письмовою згодою у порядку, передбаченому законодавством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02" w:name="303"/>
      <w:bookmarkEnd w:id="302"/>
      <w:r w:rsidRPr="00D45428">
        <w:rPr>
          <w:rFonts w:eastAsia="Times New Roman" w:cs="Times New Roman"/>
          <w:color w:val="000000"/>
          <w:szCs w:val="28"/>
          <w:lang w:eastAsia="uk-UA"/>
        </w:rPr>
        <w:t xml:space="preserve">     4. Педагогічні працівники мають право на додаткову оплачувану відпустку.  Тривалість відпустки помічників вихователів дошкільних навчальних  закладів  становить  28  календарних   днів.   Окремим категоріям     працівників    дошкільних    навчальних    закладів (ясел-садків)  компенсуючого  типу,  робота   яких   пов'язана   з підвищеним   нервово-емоційним  навантаженням,  надається  щорічна додаткова відпустка  за  особливий  характер  праці  тривалістю до </w:t>
      </w:r>
      <w:r w:rsidRPr="00D45428">
        <w:rPr>
          <w:rFonts w:eastAsia="Times New Roman" w:cs="Times New Roman"/>
          <w:color w:val="000000"/>
          <w:szCs w:val="28"/>
          <w:lang w:eastAsia="uk-UA"/>
        </w:rPr>
        <w:br/>
        <w:t xml:space="preserve">35 календарних днів  за  Списком  виробництв,  робіт,  професій  і посад, затвердженим Кабінетом Міністрів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03" w:name="304"/>
      <w:bookmarkEnd w:id="303"/>
      <w:r w:rsidRPr="00D45428">
        <w:rPr>
          <w:rFonts w:eastAsia="Times New Roman" w:cs="Times New Roman"/>
          <w:b/>
          <w:bCs/>
          <w:color w:val="000000"/>
          <w:szCs w:val="28"/>
          <w:lang w:eastAsia="uk-UA"/>
        </w:rPr>
        <w:t>Стаття 31</w:t>
      </w:r>
      <w:r w:rsidRPr="00D45428">
        <w:rPr>
          <w:rFonts w:eastAsia="Times New Roman" w:cs="Times New Roman"/>
          <w:color w:val="000000"/>
          <w:szCs w:val="28"/>
          <w:lang w:eastAsia="uk-UA"/>
        </w:rPr>
        <w:t xml:space="preserve">. Трудові відносини у системі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04" w:name="305"/>
      <w:bookmarkEnd w:id="304"/>
      <w:r w:rsidRPr="00D45428">
        <w:rPr>
          <w:rFonts w:eastAsia="Times New Roman" w:cs="Times New Roman"/>
          <w:color w:val="000000"/>
          <w:szCs w:val="28"/>
          <w:lang w:eastAsia="uk-UA"/>
        </w:rPr>
        <w:t xml:space="preserve">     1.  Трудові відносини у системі дошкільної освіти регулюються законодавством  України  про  працю,  Законом України "Про освіту" (  </w:t>
      </w:r>
      <w:hyperlink r:id="rId37" w:history="1">
        <w:r w:rsidRPr="00D45428">
          <w:rPr>
            <w:rFonts w:eastAsia="Times New Roman" w:cs="Times New Roman"/>
            <w:color w:val="0260D0"/>
            <w:szCs w:val="28"/>
            <w:lang w:eastAsia="uk-UA"/>
          </w:rPr>
          <w:t>1060-12</w:t>
        </w:r>
      </w:hyperlink>
      <w:r w:rsidRPr="00D45428">
        <w:rPr>
          <w:rFonts w:eastAsia="Times New Roman" w:cs="Times New Roman"/>
          <w:color w:val="000000"/>
          <w:szCs w:val="28"/>
          <w:lang w:eastAsia="uk-UA"/>
        </w:rPr>
        <w:t xml:space="preserve">  ),  цим Законом та іншими нормативно-правовими актами, прийнятими відповідно до них.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05" w:name="306"/>
      <w:bookmarkEnd w:id="305"/>
      <w:r w:rsidRPr="00D45428">
        <w:rPr>
          <w:rFonts w:eastAsia="Times New Roman" w:cs="Times New Roman"/>
          <w:color w:val="000000"/>
          <w:szCs w:val="28"/>
          <w:lang w:eastAsia="uk-UA"/>
        </w:rPr>
        <w:t xml:space="preserve">     2. На   посаду   керівника  дошкільного  навчального  закладу незалежно   від   підпорядкування,   типу   і   форми    власності призначається  особа,  яка є громадянином України,  має відповідну вищу педагогічну освіту не нижче освітнього кваліфікаційного рівня "спеціаліст",  стаж  педагогічної роботи у сфері </w:t>
      </w:r>
      <w:r w:rsidRPr="00D45428">
        <w:rPr>
          <w:rFonts w:eastAsia="Times New Roman" w:cs="Times New Roman"/>
          <w:color w:val="000000"/>
          <w:szCs w:val="28"/>
          <w:lang w:eastAsia="uk-UA"/>
        </w:rPr>
        <w:lastRenderedPageBreak/>
        <w:t xml:space="preserve">дошкільної освіти не менш як три роки, а також організаторські здібності, фізичний і психічний   стан   якої   не   перешкоджає  виконанню  професійних </w:t>
      </w:r>
      <w:r w:rsidRPr="00D45428">
        <w:rPr>
          <w:rFonts w:eastAsia="Times New Roman" w:cs="Times New Roman"/>
          <w:color w:val="000000"/>
          <w:szCs w:val="28"/>
          <w:lang w:eastAsia="uk-UA"/>
        </w:rPr>
        <w:br/>
        <w:t xml:space="preserve">обов'язків.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06" w:name="307"/>
      <w:bookmarkEnd w:id="306"/>
      <w:r w:rsidRPr="00D45428">
        <w:rPr>
          <w:rFonts w:eastAsia="Times New Roman" w:cs="Times New Roman"/>
          <w:color w:val="000000"/>
          <w:szCs w:val="28"/>
          <w:lang w:eastAsia="uk-UA"/>
        </w:rPr>
        <w:t xml:space="preserve">     3. Керівника   та   заступника   керівника    державного    і комунального  дошкільного  навчального закладу призначає на посаду та звільняє з посади відповідний орган управління освітою.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07" w:name="308"/>
      <w:bookmarkEnd w:id="307"/>
      <w:r w:rsidRPr="00D45428">
        <w:rPr>
          <w:rFonts w:eastAsia="Times New Roman" w:cs="Times New Roman"/>
          <w:color w:val="000000"/>
          <w:szCs w:val="28"/>
          <w:lang w:eastAsia="uk-UA"/>
        </w:rPr>
        <w:t xml:space="preserve">     Педагогічних та інших працівників державного  і  комунального дошкільного  навчального закладу призначає на посади та звільняє з посад його керівник.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08" w:name="309"/>
      <w:bookmarkEnd w:id="308"/>
      <w:r w:rsidRPr="00D45428">
        <w:rPr>
          <w:rFonts w:eastAsia="Times New Roman" w:cs="Times New Roman"/>
          <w:color w:val="000000"/>
          <w:szCs w:val="28"/>
          <w:lang w:eastAsia="uk-UA"/>
        </w:rPr>
        <w:t xml:space="preserve">     4. Керівника та заступника керівника  приватного  дошкільного навчального  закладу призначає на посаду та звільняє з посади його засновник  (власник)  за   погодженням   з   відповідним   органом управління освітою.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09" w:name="310"/>
      <w:bookmarkEnd w:id="309"/>
      <w:r w:rsidRPr="00D45428">
        <w:rPr>
          <w:rFonts w:eastAsia="Times New Roman" w:cs="Times New Roman"/>
          <w:color w:val="000000"/>
          <w:szCs w:val="28"/>
          <w:lang w:eastAsia="uk-UA"/>
        </w:rPr>
        <w:t xml:space="preserve">     Педагогічних працівників  приватного  дошкільного навчального закладу призначає на посади та звільняє з посад його  керівник  за погодженням з відповідним органом управління освітою.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10" w:name="311"/>
      <w:bookmarkEnd w:id="310"/>
      <w:r w:rsidRPr="00D45428">
        <w:rPr>
          <w:rFonts w:eastAsia="Times New Roman" w:cs="Times New Roman"/>
          <w:color w:val="000000"/>
          <w:szCs w:val="28"/>
          <w:lang w:eastAsia="uk-UA"/>
        </w:rPr>
        <w:t xml:space="preserve">     Інших працівників  приватного дошкільного навчального закладу призначає на посади та звільняє з посад його керівник.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11" w:name="312"/>
      <w:bookmarkEnd w:id="311"/>
      <w:r w:rsidRPr="00D45428">
        <w:rPr>
          <w:rFonts w:eastAsia="Times New Roman" w:cs="Times New Roman"/>
          <w:b/>
          <w:bCs/>
          <w:color w:val="000000"/>
          <w:szCs w:val="28"/>
          <w:lang w:eastAsia="uk-UA"/>
        </w:rPr>
        <w:t>Стаття 32</w:t>
      </w:r>
      <w:r w:rsidRPr="00D45428">
        <w:rPr>
          <w:rFonts w:eastAsia="Times New Roman" w:cs="Times New Roman"/>
          <w:color w:val="000000"/>
          <w:szCs w:val="28"/>
          <w:lang w:eastAsia="uk-UA"/>
        </w:rPr>
        <w:t xml:space="preserve">. Атестація педагогічних працівників дошкільного навчального закладу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12" w:name="313"/>
      <w:bookmarkEnd w:id="312"/>
      <w:r w:rsidRPr="00D45428">
        <w:rPr>
          <w:rFonts w:eastAsia="Times New Roman" w:cs="Times New Roman"/>
          <w:color w:val="000000"/>
          <w:szCs w:val="28"/>
          <w:lang w:eastAsia="uk-UA"/>
        </w:rPr>
        <w:t xml:space="preserve">     1. Атестація педагогічних працівників дошкільного навчального закладу незалежно від підпорядкування,  типів і форми власності  є обов'язковою і здійснюється,  як правило,  один раз на п'ять років відповідно  до  Типового  положення  про  атестацію   педагогічних працівників   України,   затвердженого   спеціально  уповноваженим центральним органом виконавчої влади у галузі освіти і науки.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13" w:name="314"/>
      <w:bookmarkEnd w:id="313"/>
      <w:r w:rsidRPr="00D45428">
        <w:rPr>
          <w:rFonts w:eastAsia="Times New Roman" w:cs="Times New Roman"/>
          <w:color w:val="000000"/>
          <w:szCs w:val="28"/>
          <w:lang w:eastAsia="uk-UA"/>
        </w:rPr>
        <w:t xml:space="preserve">     2. За   результатами   атестації   педагогічних   працівників дошкільного   навчального   закладу   визначається   відповідність педагогічного  працівника  займаній  посаді,  встановлюється  його кваліфікаційна категорія (спеціаліст, спеціаліст другої категорії, спеціаліст першої категорії,  спеціаліст  вищої  категорії),  може бути  присвоєно   відповідне   педагогічне   звання  вихователям - </w:t>
      </w:r>
      <w:r w:rsidRPr="00D45428">
        <w:rPr>
          <w:rFonts w:eastAsia="Times New Roman" w:cs="Times New Roman"/>
          <w:color w:val="000000"/>
          <w:szCs w:val="28"/>
          <w:lang w:eastAsia="uk-UA"/>
        </w:rPr>
        <w:br/>
        <w:t xml:space="preserve">"Вихователь-методист",   а   вихователям-методистам   -   "Старший вихователь",  учителям  усіх  спеціальностей  - "Старший вчитель", "Вчитель-методист".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14" w:name="315"/>
      <w:bookmarkEnd w:id="314"/>
      <w:r w:rsidRPr="00D45428">
        <w:rPr>
          <w:rFonts w:eastAsia="Times New Roman" w:cs="Times New Roman"/>
          <w:b/>
          <w:bCs/>
          <w:color w:val="000000"/>
          <w:szCs w:val="28"/>
          <w:lang w:eastAsia="uk-UA"/>
        </w:rPr>
        <w:t>Стаття 33</w:t>
      </w:r>
      <w:r w:rsidRPr="00D45428">
        <w:rPr>
          <w:rFonts w:eastAsia="Times New Roman" w:cs="Times New Roman"/>
          <w:color w:val="000000"/>
          <w:szCs w:val="28"/>
          <w:lang w:eastAsia="uk-UA"/>
        </w:rPr>
        <w:t xml:space="preserve">. Соціальний захист дітей дошкільного віку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15" w:name="316"/>
      <w:bookmarkEnd w:id="315"/>
      <w:r w:rsidRPr="00D45428">
        <w:rPr>
          <w:rFonts w:eastAsia="Times New Roman" w:cs="Times New Roman"/>
          <w:color w:val="000000"/>
          <w:szCs w:val="28"/>
          <w:lang w:eastAsia="uk-UA"/>
        </w:rPr>
        <w:t xml:space="preserve">     1. Держава  забезпечує  соціальний  захист,  підтримку  дітей дошкільного   віку,  особливо  дітей-сиріт  і  дітей,  позбавлених батьківського піклування, дітей, які потребують корекції фізичного та (або) розумового розвитку, тривалого лікування та реабілітації, а також дітей із малозабезпечених та багатодітних сімей.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16" w:name="317"/>
      <w:bookmarkEnd w:id="316"/>
      <w:r w:rsidRPr="00D45428">
        <w:rPr>
          <w:rFonts w:eastAsia="Times New Roman" w:cs="Times New Roman"/>
          <w:color w:val="000000"/>
          <w:szCs w:val="28"/>
          <w:lang w:eastAsia="uk-UA"/>
        </w:rPr>
        <w:lastRenderedPageBreak/>
        <w:t xml:space="preserve">     2. Дітям-сиротам   і   дітям,    позбавленим    батьківського піклування,  гарантовано  право  на збереження родинних стосунків, утримання у державних і комунальних дошкільних навчальних закладах за  рахунок  держави,  а також на захист їх особистих,  майнових і житлових прав згідно із законодавством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17" w:name="318"/>
      <w:bookmarkEnd w:id="317"/>
      <w:r w:rsidRPr="00D45428">
        <w:rPr>
          <w:rFonts w:eastAsia="Times New Roman" w:cs="Times New Roman"/>
          <w:color w:val="000000"/>
          <w:szCs w:val="28"/>
          <w:lang w:eastAsia="uk-UA"/>
        </w:rPr>
        <w:t xml:space="preserve">     3.  Грудним дітям та дітям другого року життя, які входять до складу  малозабезпечених  сімей,  а  також  грудним дітям та дітям раннього    віку,   які   постраждали   внаслідок   Чорнобильської катастрофи,  за  рахунок держави гарантується забезпечення дитячим харчуванням у порядку, затвердженому Кабінетом Міністрів України. { Частина третя статті 33 в редакції Закону N 142-V ( </w:t>
      </w:r>
      <w:hyperlink r:id="rId38" w:history="1">
        <w:r w:rsidRPr="00D45428">
          <w:rPr>
            <w:rFonts w:eastAsia="Times New Roman" w:cs="Times New Roman"/>
            <w:color w:val="0260D0"/>
            <w:szCs w:val="28"/>
            <w:lang w:eastAsia="uk-UA"/>
          </w:rPr>
          <w:t>142-16</w:t>
        </w:r>
      </w:hyperlink>
      <w:r w:rsidRPr="00D45428">
        <w:rPr>
          <w:rFonts w:eastAsia="Times New Roman" w:cs="Times New Roman"/>
          <w:color w:val="000000"/>
          <w:szCs w:val="28"/>
          <w:lang w:eastAsia="uk-UA"/>
        </w:rPr>
        <w:t xml:space="preserve"> ) від 14.09.2006 }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18" w:name="319"/>
      <w:bookmarkEnd w:id="318"/>
      <w:r w:rsidRPr="00D45428">
        <w:rPr>
          <w:rFonts w:eastAsia="Times New Roman" w:cs="Times New Roman"/>
          <w:color w:val="000000"/>
          <w:szCs w:val="28"/>
          <w:lang w:eastAsia="uk-UA"/>
        </w:rPr>
        <w:t xml:space="preserve">     4. Дітям,  які  потребують  корекції   фізичного   та   (або) розумового   розвитку,   тривалого   лікування   та  реабілітації, гарантовано  право  на  відвідування   державних   і   комунальних дошкільних  навчальних  закладів  з  гнучким  режимом роботи та їх утримання у цих закладах за рахунок держави.  Направлення дітей до дошкільного  навчального  закладу  (ясел-садка) компенсуючого типу здійснює  відповідна  </w:t>
      </w:r>
      <w:proofErr w:type="spellStart"/>
      <w:r w:rsidRPr="00D45428">
        <w:rPr>
          <w:rFonts w:eastAsia="Times New Roman" w:cs="Times New Roman"/>
          <w:color w:val="000000"/>
          <w:szCs w:val="28"/>
          <w:lang w:eastAsia="uk-UA"/>
        </w:rPr>
        <w:t>психолого-медико-педагогічна</w:t>
      </w:r>
      <w:proofErr w:type="spellEnd"/>
      <w:r w:rsidRPr="00D45428">
        <w:rPr>
          <w:rFonts w:eastAsia="Times New Roman" w:cs="Times New Roman"/>
          <w:color w:val="000000"/>
          <w:szCs w:val="28"/>
          <w:lang w:eastAsia="uk-UA"/>
        </w:rPr>
        <w:t xml:space="preserve">   консультація, діяльність      якої      регламентується      Положенням      про </w:t>
      </w:r>
      <w:proofErr w:type="spellStart"/>
      <w:r w:rsidRPr="00D45428">
        <w:rPr>
          <w:rFonts w:eastAsia="Times New Roman" w:cs="Times New Roman"/>
          <w:color w:val="000000"/>
          <w:szCs w:val="28"/>
          <w:lang w:eastAsia="uk-UA"/>
        </w:rPr>
        <w:t>психолого-медико-педагогічну</w:t>
      </w:r>
      <w:proofErr w:type="spellEnd"/>
      <w:r w:rsidRPr="00D45428">
        <w:rPr>
          <w:rFonts w:eastAsia="Times New Roman" w:cs="Times New Roman"/>
          <w:color w:val="000000"/>
          <w:szCs w:val="28"/>
          <w:lang w:eastAsia="uk-UA"/>
        </w:rPr>
        <w:t xml:space="preserve"> консультацію, затвердженим спеціально </w:t>
      </w:r>
      <w:r w:rsidRPr="00D45428">
        <w:rPr>
          <w:rFonts w:eastAsia="Times New Roman" w:cs="Times New Roman"/>
          <w:color w:val="000000"/>
          <w:szCs w:val="28"/>
          <w:lang w:eastAsia="uk-UA"/>
        </w:rPr>
        <w:br/>
        <w:t xml:space="preserve">уповноваженим центральним органом виконавчої влади у галузі освіти </w:t>
      </w:r>
      <w:r w:rsidRPr="00D45428">
        <w:rPr>
          <w:rFonts w:eastAsia="Times New Roman" w:cs="Times New Roman"/>
          <w:color w:val="000000"/>
          <w:szCs w:val="28"/>
          <w:lang w:eastAsia="uk-UA"/>
        </w:rPr>
        <w:br/>
        <w:t xml:space="preserve">і науки та спеціально уповноваженим центральним органом виконавчої </w:t>
      </w:r>
      <w:r w:rsidRPr="00D45428">
        <w:rPr>
          <w:rFonts w:eastAsia="Times New Roman" w:cs="Times New Roman"/>
          <w:color w:val="000000"/>
          <w:szCs w:val="28"/>
          <w:lang w:eastAsia="uk-UA"/>
        </w:rPr>
        <w:br/>
        <w:t xml:space="preserve">влади у галузі охорони здоров'я.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19" w:name="320"/>
      <w:bookmarkEnd w:id="319"/>
      <w:r w:rsidRPr="00D45428">
        <w:rPr>
          <w:rFonts w:eastAsia="Times New Roman" w:cs="Times New Roman"/>
          <w:color w:val="000000"/>
          <w:szCs w:val="28"/>
          <w:lang w:eastAsia="uk-UA"/>
        </w:rPr>
        <w:t xml:space="preserve">     5. Діти, які потребують корекції зору, слуху, опорно-рухового апарату,   забезпечуються   засобами   пересування,  протезування, орієнтації  і  сприйняття  інформації,  а  також  іншими  засобами індивідуальної    корекції   за   рахунок   держави   у   порядку, встановленому Кабінетом Міністрів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20" w:name="321"/>
      <w:bookmarkEnd w:id="320"/>
      <w:r w:rsidRPr="00D45428">
        <w:rPr>
          <w:rFonts w:eastAsia="Times New Roman" w:cs="Times New Roman"/>
          <w:b/>
          <w:bCs/>
          <w:color w:val="000000"/>
          <w:szCs w:val="28"/>
          <w:lang w:eastAsia="uk-UA"/>
        </w:rPr>
        <w:t>Стаття 34</w:t>
      </w:r>
      <w:r w:rsidRPr="00D45428">
        <w:rPr>
          <w:rFonts w:eastAsia="Times New Roman" w:cs="Times New Roman"/>
          <w:color w:val="000000"/>
          <w:szCs w:val="28"/>
          <w:lang w:eastAsia="uk-UA"/>
        </w:rPr>
        <w:t xml:space="preserve">. Медичне обслуговування дітей у дошкільному   навчальному закладі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21" w:name="322"/>
      <w:bookmarkEnd w:id="321"/>
      <w:r w:rsidRPr="00D45428">
        <w:rPr>
          <w:rFonts w:eastAsia="Times New Roman" w:cs="Times New Roman"/>
          <w:color w:val="000000"/>
          <w:szCs w:val="28"/>
          <w:lang w:eastAsia="uk-UA"/>
        </w:rPr>
        <w:t xml:space="preserve">     1. Організація  безоплатного   медичного   обслуговування   в системі   дошкільної   освіти  забезпечується  місцевими  органами виконавчої  влади   та   органами   місцевого   самоврядування   і здійснюється   закладами  спеціально  уповноваженого  центрального органу виконавчої влади у галузі охорони  здоров'я  відповідно  до законодавства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22" w:name="323"/>
      <w:bookmarkEnd w:id="322"/>
      <w:r w:rsidRPr="00D45428">
        <w:rPr>
          <w:rFonts w:eastAsia="Times New Roman" w:cs="Times New Roman"/>
          <w:color w:val="000000"/>
          <w:szCs w:val="28"/>
          <w:lang w:eastAsia="uk-UA"/>
        </w:rPr>
        <w:t xml:space="preserve">     2. У    дошкільному   навчальному   закладі   незалежно   від підпорядкування,  типу  і  форми  власності  діти   забезпечуються постійним  медичним  обслуговуванням  на  безоплатній  основі,  що здійснюється медичними працівниками,  які входять до  штату  цього навчального  закладу або відповідних закладів охорони здоров'я,  у порядку, встановленому Кабінетом Міністрів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23" w:name="324"/>
      <w:bookmarkEnd w:id="323"/>
      <w:r w:rsidRPr="00D45428">
        <w:rPr>
          <w:rFonts w:eastAsia="Times New Roman" w:cs="Times New Roman"/>
          <w:color w:val="000000"/>
          <w:szCs w:val="28"/>
          <w:lang w:eastAsia="uk-UA"/>
        </w:rPr>
        <w:t xml:space="preserve">     3. Органи охорони здоров'я,  заклади охорони здоров'я разом з органами  управління  освітою  здійснюють  контроль за дотриманням санітарного  законодавства  у  дошкільних   навчальних   закладах, щорічно забезпечують </w:t>
      </w:r>
      <w:r w:rsidRPr="00D45428">
        <w:rPr>
          <w:rFonts w:eastAsia="Times New Roman" w:cs="Times New Roman"/>
          <w:color w:val="000000"/>
          <w:szCs w:val="28"/>
          <w:lang w:eastAsia="uk-UA"/>
        </w:rPr>
        <w:lastRenderedPageBreak/>
        <w:t xml:space="preserve">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дошкільних навчальних закладах незалежно від підпорядкування, типу і форми власності.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24" w:name="325"/>
      <w:bookmarkEnd w:id="324"/>
      <w:r w:rsidRPr="00D45428">
        <w:rPr>
          <w:rFonts w:eastAsia="Times New Roman" w:cs="Times New Roman"/>
          <w:b/>
          <w:bCs/>
          <w:color w:val="000000"/>
          <w:szCs w:val="28"/>
          <w:lang w:eastAsia="uk-UA"/>
        </w:rPr>
        <w:t>Стаття 35</w:t>
      </w:r>
      <w:r w:rsidRPr="00D45428">
        <w:rPr>
          <w:rFonts w:eastAsia="Times New Roman" w:cs="Times New Roman"/>
          <w:color w:val="000000"/>
          <w:szCs w:val="28"/>
          <w:lang w:eastAsia="uk-UA"/>
        </w:rPr>
        <w:t xml:space="preserve">. Організація харчування дітей у дошкільному   навчальному закладі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25" w:name="326"/>
      <w:bookmarkEnd w:id="325"/>
      <w:r w:rsidRPr="00D45428">
        <w:rPr>
          <w:rFonts w:eastAsia="Times New Roman" w:cs="Times New Roman"/>
          <w:color w:val="000000"/>
          <w:szCs w:val="28"/>
          <w:lang w:eastAsia="uk-UA"/>
        </w:rPr>
        <w:t xml:space="preserve">     1. Натуральний   набір   продуктів   для   харчування   дітей дошкільного віку визначається спеціально уповноваженим центральним органом виконавчої влади  у  галузі  охорони  здоров'я  спільно  з спеціально  уповноваженим  центральним  органом виконавчої влади у галузі освіти і науки за погодженням  з  спеціально  уповноваженим центральним органом виконавчої влади у галузі фінансів.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26" w:name="327"/>
      <w:bookmarkEnd w:id="326"/>
      <w:r w:rsidRPr="00D45428">
        <w:rPr>
          <w:rFonts w:eastAsia="Times New Roman" w:cs="Times New Roman"/>
          <w:color w:val="000000"/>
          <w:szCs w:val="28"/>
          <w:lang w:eastAsia="uk-UA"/>
        </w:rPr>
        <w:t xml:space="preserve">     2. Організація  та  відповідальність  за  харчування  дітей у державних   і   комунальних   дошкільних    навчальних    закладах покладаються   на   Раду  міністрів  Автономної  Республіки  Крим, обласні,   Київську    та   Севастопольську    міські    державні адміністрації, районні державні адміністрації та підпорядковані їм органи управління,  у сфері управління яких перебувають  дошкільні навчальні  заклади,  спеціально  уповноважений  центральний  орган </w:t>
      </w:r>
      <w:r w:rsidRPr="00D45428">
        <w:rPr>
          <w:rFonts w:eastAsia="Times New Roman" w:cs="Times New Roman"/>
          <w:color w:val="000000"/>
          <w:szCs w:val="28"/>
          <w:lang w:eastAsia="uk-UA"/>
        </w:rPr>
        <w:br/>
        <w:t xml:space="preserve">виконавчої влади у галузі освіти і науки,  інші центральні  органи виконавчої влади, яким підпорядковані дошкільні навчальні заклади, органи місцевого самоврядування,  а також на керівників дошкільних навчальних закладів.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27" w:name="328"/>
      <w:bookmarkEnd w:id="327"/>
      <w:r w:rsidRPr="00D45428">
        <w:rPr>
          <w:rFonts w:eastAsia="Times New Roman" w:cs="Times New Roman"/>
          <w:color w:val="000000"/>
          <w:szCs w:val="28"/>
          <w:lang w:eastAsia="uk-UA"/>
        </w:rPr>
        <w:t xml:space="preserve">     3. Організація   харчування   дітей  у  приватних  дошкільних навчальних  закладах  покладається  на  власників  та   керівників дошкільних навчальних закладів.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28" w:name="329"/>
      <w:bookmarkEnd w:id="328"/>
      <w:r w:rsidRPr="00D45428">
        <w:rPr>
          <w:rFonts w:eastAsia="Times New Roman" w:cs="Times New Roman"/>
          <w:color w:val="000000"/>
          <w:szCs w:val="28"/>
          <w:lang w:eastAsia="uk-UA"/>
        </w:rPr>
        <w:t xml:space="preserve">     4. Контроль   і  державний  нагляд  за  якістю  харчування  у дошкільних  навчальних  закладах  незалежно  від  підпорядкування, типів  і  форми  власності покладаються на засновників (власників) цих закладів,  відповідні органи управління  охорони  здоров'я  та відповідні органи управління освітою.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29" w:name="330"/>
      <w:bookmarkEnd w:id="329"/>
      <w:r w:rsidRPr="00D45428">
        <w:rPr>
          <w:rFonts w:eastAsia="Times New Roman" w:cs="Times New Roman"/>
          <w:color w:val="000000"/>
          <w:szCs w:val="28"/>
          <w:lang w:eastAsia="uk-UA"/>
        </w:rPr>
        <w:t xml:space="preserve">     5. Батьки  або  особи,  які  їх  замінюють,  вносять плату за харчування  дітей  у  державному   та   комунальному   дошкільному навчальному закладі  у  розмірі,  що  не  перевищує  50  відсотків (у міській  місцевості)  та  30 відсотків (у сільській місцевості) від вартості харчування на день.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30" w:name="331"/>
      <w:bookmarkEnd w:id="330"/>
      <w:r w:rsidRPr="00D45428">
        <w:rPr>
          <w:rFonts w:eastAsia="Times New Roman" w:cs="Times New Roman"/>
          <w:color w:val="000000"/>
          <w:szCs w:val="28"/>
          <w:lang w:eastAsia="uk-UA"/>
        </w:rPr>
        <w:t xml:space="preserve">     Від сплати  за  харчування  дитини  звільняються  батьки  або особи,  які їх замінюють,  у сім'ях,  в  яких  сукупний  дохід  на кожного   члена   за  попередній  квартал  з  урахуванням  індексу зростання цін не перевищував прожиткового мінімуму</w:t>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31" w:name="333"/>
      <w:bookmarkEnd w:id="331"/>
      <w:r w:rsidRPr="00D45428">
        <w:rPr>
          <w:rFonts w:eastAsia="Times New Roman" w:cs="Times New Roman"/>
          <w:color w:val="000000"/>
          <w:szCs w:val="28"/>
          <w:lang w:eastAsia="uk-UA"/>
        </w:rPr>
        <w:t xml:space="preserve">     6. Порядок  встановлення  плати  за   харчування   дитини   у державному   та   комунальному   дошкільному  навчальному  закладі визначається Кабінетом Міністрів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32" w:name="334"/>
      <w:bookmarkEnd w:id="332"/>
      <w:r w:rsidRPr="00D45428">
        <w:rPr>
          <w:rFonts w:eastAsia="Times New Roman" w:cs="Times New Roman"/>
          <w:b/>
          <w:bCs/>
          <w:color w:val="000000"/>
          <w:szCs w:val="28"/>
          <w:lang w:eastAsia="uk-UA"/>
        </w:rPr>
        <w:t>Стаття 36</w:t>
      </w:r>
      <w:r w:rsidRPr="00D45428">
        <w:rPr>
          <w:rFonts w:eastAsia="Times New Roman" w:cs="Times New Roman"/>
          <w:color w:val="000000"/>
          <w:szCs w:val="28"/>
          <w:lang w:eastAsia="uk-UA"/>
        </w:rPr>
        <w:t xml:space="preserve">. Права та обов'язки батьків або осіб, які їх замінюють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33" w:name="335"/>
      <w:bookmarkEnd w:id="333"/>
      <w:r w:rsidRPr="00D45428">
        <w:rPr>
          <w:rFonts w:eastAsia="Times New Roman" w:cs="Times New Roman"/>
          <w:color w:val="000000"/>
          <w:szCs w:val="28"/>
          <w:lang w:eastAsia="uk-UA"/>
        </w:rPr>
        <w:lastRenderedPageBreak/>
        <w:t xml:space="preserve">     1. Батьки або особи, які їх замінюють, мають право: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34" w:name="336"/>
      <w:bookmarkEnd w:id="334"/>
      <w:r w:rsidRPr="00D45428">
        <w:rPr>
          <w:rFonts w:eastAsia="Times New Roman" w:cs="Times New Roman"/>
          <w:color w:val="000000"/>
          <w:szCs w:val="28"/>
          <w:lang w:eastAsia="uk-UA"/>
        </w:rPr>
        <w:t xml:space="preserve">     вибирати дошкільний   навчальний  заклад  та  форму  здобуття дитиною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35" w:name="337"/>
      <w:bookmarkEnd w:id="335"/>
      <w:r w:rsidRPr="00D45428">
        <w:rPr>
          <w:rFonts w:eastAsia="Times New Roman" w:cs="Times New Roman"/>
          <w:color w:val="000000"/>
          <w:szCs w:val="28"/>
          <w:lang w:eastAsia="uk-UA"/>
        </w:rPr>
        <w:t xml:space="preserve">     обирати і   бути    обраними    до    органів    громадського самоврядування дошкільного навчального закладу;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36" w:name="338"/>
      <w:bookmarkEnd w:id="336"/>
      <w:r w:rsidRPr="00D45428">
        <w:rPr>
          <w:rFonts w:eastAsia="Times New Roman" w:cs="Times New Roman"/>
          <w:color w:val="000000"/>
          <w:szCs w:val="28"/>
          <w:lang w:eastAsia="uk-UA"/>
        </w:rPr>
        <w:t xml:space="preserve">     звертатися до відповідних органів управління освітою з питань розвитку, виховання і навчання своїх дітей;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37" w:name="339"/>
      <w:bookmarkEnd w:id="337"/>
      <w:r w:rsidRPr="00D45428">
        <w:rPr>
          <w:rFonts w:eastAsia="Times New Roman" w:cs="Times New Roman"/>
          <w:color w:val="000000"/>
          <w:szCs w:val="28"/>
          <w:lang w:eastAsia="uk-UA"/>
        </w:rPr>
        <w:t xml:space="preserve">     захищати законні інтереси своїх дітей у відповідних державних органах і суді.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38" w:name="340"/>
      <w:bookmarkEnd w:id="338"/>
      <w:r w:rsidRPr="00D45428">
        <w:rPr>
          <w:rFonts w:eastAsia="Times New Roman" w:cs="Times New Roman"/>
          <w:color w:val="000000"/>
          <w:szCs w:val="28"/>
          <w:lang w:eastAsia="uk-UA"/>
        </w:rPr>
        <w:t xml:space="preserve">     2. Батьки або особи, які їх замінюють, зобов'язані: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39" w:name="341"/>
      <w:bookmarkEnd w:id="339"/>
      <w:r w:rsidRPr="00D45428">
        <w:rPr>
          <w:rFonts w:eastAsia="Times New Roman" w:cs="Times New Roman"/>
          <w:color w:val="000000"/>
          <w:szCs w:val="28"/>
          <w:lang w:eastAsia="uk-UA"/>
        </w:rPr>
        <w:t xml:space="preserve">     виховувати у дітей любов до України,  повагу до національних, історичних,  культурних цінностей  Українського  народу,  дбайливе ставлення до довкілля;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40" w:name="342"/>
      <w:bookmarkEnd w:id="340"/>
      <w:r w:rsidRPr="00D45428">
        <w:rPr>
          <w:rFonts w:eastAsia="Times New Roman" w:cs="Times New Roman"/>
          <w:color w:val="000000"/>
          <w:szCs w:val="28"/>
          <w:lang w:eastAsia="uk-UA"/>
        </w:rPr>
        <w:t xml:space="preserve">     забезпечувати умови  для здобуття дітьми старшого дошкільного</w:t>
      </w:r>
      <w:r w:rsidR="000B16DC">
        <w:rPr>
          <w:rFonts w:eastAsia="Times New Roman" w:cs="Times New Roman"/>
          <w:color w:val="000000"/>
          <w:szCs w:val="28"/>
          <w:lang w:eastAsia="uk-UA"/>
        </w:rPr>
        <w:t xml:space="preserve"> </w:t>
      </w:r>
      <w:r w:rsidRPr="00D45428">
        <w:rPr>
          <w:rFonts w:eastAsia="Times New Roman" w:cs="Times New Roman"/>
          <w:color w:val="000000"/>
          <w:szCs w:val="28"/>
          <w:lang w:eastAsia="uk-UA"/>
        </w:rPr>
        <w:t xml:space="preserve">віку дошкільної освіти за будь-якою формою;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41" w:name="343"/>
      <w:bookmarkEnd w:id="341"/>
      <w:r w:rsidRPr="00D45428">
        <w:rPr>
          <w:rFonts w:eastAsia="Times New Roman" w:cs="Times New Roman"/>
          <w:color w:val="000000"/>
          <w:szCs w:val="28"/>
          <w:lang w:eastAsia="uk-UA"/>
        </w:rPr>
        <w:t xml:space="preserve">     постійно дбати про фізичне здоров'я,  психічний  стан  дітей, створювати  належні  умови  для  розвитку  їх  природних задатків, нахилів та здібностей;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42" w:name="344"/>
      <w:bookmarkEnd w:id="342"/>
      <w:r w:rsidRPr="00D45428">
        <w:rPr>
          <w:rFonts w:eastAsia="Times New Roman" w:cs="Times New Roman"/>
          <w:color w:val="000000"/>
          <w:szCs w:val="28"/>
          <w:lang w:eastAsia="uk-UA"/>
        </w:rPr>
        <w:t xml:space="preserve">     поважати гідність дитини;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43" w:name="345"/>
      <w:bookmarkEnd w:id="343"/>
      <w:r w:rsidRPr="00D45428">
        <w:rPr>
          <w:rFonts w:eastAsia="Times New Roman" w:cs="Times New Roman"/>
          <w:color w:val="000000"/>
          <w:szCs w:val="28"/>
          <w:lang w:eastAsia="uk-UA"/>
        </w:rPr>
        <w:t xml:space="preserve">     виховувати у дитини  працелюбність,  шанобливе  ставлення  до старших за віком,  державної і рідної мови, до народних традицій і звичаїв. </w:t>
      </w:r>
      <w:r w:rsidRPr="00D45428">
        <w:rPr>
          <w:rFonts w:eastAsia="Times New Roman" w:cs="Times New Roman"/>
          <w:color w:val="000000"/>
          <w:szCs w:val="28"/>
          <w:lang w:eastAsia="uk-UA"/>
        </w:rPr>
        <w:br/>
      </w:r>
    </w:p>
    <w:p w:rsidR="00D45428" w:rsidRPr="00D45428" w:rsidRDefault="00D45428" w:rsidP="000B1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344" w:name="346"/>
      <w:bookmarkEnd w:id="344"/>
      <w:r w:rsidRPr="00D45428">
        <w:rPr>
          <w:rFonts w:eastAsia="Times New Roman" w:cs="Times New Roman"/>
          <w:b/>
          <w:bCs/>
          <w:color w:val="000000"/>
          <w:szCs w:val="28"/>
          <w:lang w:eastAsia="uk-UA"/>
        </w:rPr>
        <w:t xml:space="preserve">Розділ VII </w:t>
      </w:r>
      <w:r w:rsidRPr="00D45428">
        <w:rPr>
          <w:rFonts w:eastAsia="Times New Roman" w:cs="Times New Roman"/>
          <w:b/>
          <w:bCs/>
          <w:color w:val="000000"/>
          <w:szCs w:val="28"/>
          <w:lang w:eastAsia="uk-UA"/>
        </w:rPr>
        <w:br/>
      </w:r>
    </w:p>
    <w:p w:rsidR="00D45428" w:rsidRPr="00D45428" w:rsidRDefault="00D45428" w:rsidP="000B1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345" w:name="347"/>
      <w:bookmarkEnd w:id="345"/>
      <w:r w:rsidRPr="00D45428">
        <w:rPr>
          <w:rFonts w:eastAsia="Times New Roman" w:cs="Times New Roman"/>
          <w:color w:val="000000"/>
          <w:szCs w:val="28"/>
          <w:lang w:eastAsia="uk-UA"/>
        </w:rPr>
        <w:t xml:space="preserve">ФІНАНСОВО-ГОСПОДАРСЬКА ДІЯЛЬНІСТЬ, </w:t>
      </w:r>
      <w:r w:rsidRPr="00D45428">
        <w:rPr>
          <w:rFonts w:eastAsia="Times New Roman" w:cs="Times New Roman"/>
          <w:color w:val="000000"/>
          <w:szCs w:val="28"/>
          <w:lang w:eastAsia="uk-UA"/>
        </w:rPr>
        <w:br/>
        <w:t xml:space="preserve">               МАТЕРІАЛЬНО-ТЕХНІЧНА БАЗА ДОШКІЛЬНИХ </w:t>
      </w:r>
      <w:r w:rsidRPr="00D45428">
        <w:rPr>
          <w:rFonts w:eastAsia="Times New Roman" w:cs="Times New Roman"/>
          <w:color w:val="000000"/>
          <w:szCs w:val="28"/>
          <w:lang w:eastAsia="uk-UA"/>
        </w:rPr>
        <w:br/>
        <w:t xml:space="preserve">                       НАВЧАЛЬНИХ ЗАКЛАДІВ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46" w:name="348"/>
      <w:bookmarkEnd w:id="346"/>
      <w:r w:rsidRPr="00D45428">
        <w:rPr>
          <w:rFonts w:eastAsia="Times New Roman" w:cs="Times New Roman"/>
          <w:b/>
          <w:bCs/>
          <w:color w:val="000000"/>
          <w:szCs w:val="28"/>
          <w:lang w:eastAsia="uk-UA"/>
        </w:rPr>
        <w:t>Стаття 37</w:t>
      </w:r>
      <w:r w:rsidRPr="00D45428">
        <w:rPr>
          <w:rFonts w:eastAsia="Times New Roman" w:cs="Times New Roman"/>
          <w:color w:val="000000"/>
          <w:szCs w:val="28"/>
          <w:lang w:eastAsia="uk-UA"/>
        </w:rPr>
        <w:t xml:space="preserve">. Фінансово-господарська діяльність дошкільних навчальних закладів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47" w:name="349"/>
      <w:bookmarkEnd w:id="347"/>
      <w:r w:rsidRPr="00D45428">
        <w:rPr>
          <w:rFonts w:eastAsia="Times New Roman" w:cs="Times New Roman"/>
          <w:color w:val="000000"/>
          <w:szCs w:val="28"/>
          <w:lang w:eastAsia="uk-UA"/>
        </w:rPr>
        <w:t xml:space="preserve">     1. Фінансово-господарська  діяльність  дошкільних  навчальних закладів здійснюється  відповідно  до  Закону України "Про освіту" ( </w:t>
      </w:r>
      <w:hyperlink r:id="rId39" w:history="1">
        <w:r w:rsidRPr="00D45428">
          <w:rPr>
            <w:rFonts w:eastAsia="Times New Roman" w:cs="Times New Roman"/>
            <w:color w:val="0260D0"/>
            <w:szCs w:val="28"/>
            <w:lang w:eastAsia="uk-UA"/>
          </w:rPr>
          <w:t>1060-12</w:t>
        </w:r>
      </w:hyperlink>
      <w:r w:rsidRPr="00D45428">
        <w:rPr>
          <w:rFonts w:eastAsia="Times New Roman" w:cs="Times New Roman"/>
          <w:color w:val="000000"/>
          <w:szCs w:val="28"/>
          <w:lang w:eastAsia="uk-UA"/>
        </w:rPr>
        <w:t xml:space="preserve"> ), законів про бюджет, власність, місцеве самоврядування та інших нормативно-правових актів.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48" w:name="350"/>
      <w:bookmarkEnd w:id="348"/>
      <w:r w:rsidRPr="00D45428">
        <w:rPr>
          <w:rFonts w:eastAsia="Times New Roman" w:cs="Times New Roman"/>
          <w:color w:val="000000"/>
          <w:szCs w:val="28"/>
          <w:lang w:eastAsia="uk-UA"/>
        </w:rPr>
        <w:t xml:space="preserve">     2. Утримання   та   розвиток    матеріально-технічної    бази дошкільних   навчальних   закладів   у   межах  Типового  переліку обов'язкового   обладнання    дошкільних    навчальних    закладів фінансуються   за   рахунок  коштів  засновників  (власників)  цих закладів.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49" w:name="351"/>
      <w:bookmarkEnd w:id="349"/>
      <w:r w:rsidRPr="00D45428">
        <w:rPr>
          <w:rFonts w:eastAsia="Times New Roman" w:cs="Times New Roman"/>
          <w:b/>
          <w:bCs/>
          <w:color w:val="000000"/>
          <w:szCs w:val="28"/>
          <w:lang w:eastAsia="uk-UA"/>
        </w:rPr>
        <w:lastRenderedPageBreak/>
        <w:t>Стаття 38</w:t>
      </w:r>
      <w:r w:rsidRPr="00D45428">
        <w:rPr>
          <w:rFonts w:eastAsia="Times New Roman" w:cs="Times New Roman"/>
          <w:color w:val="000000"/>
          <w:szCs w:val="28"/>
          <w:lang w:eastAsia="uk-UA"/>
        </w:rPr>
        <w:t xml:space="preserve">. Матеріально-технічна база дошкільного  навчального закладу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50" w:name="352"/>
      <w:bookmarkEnd w:id="350"/>
      <w:r w:rsidRPr="00D45428">
        <w:rPr>
          <w:rFonts w:eastAsia="Times New Roman" w:cs="Times New Roman"/>
          <w:color w:val="000000"/>
          <w:szCs w:val="28"/>
          <w:lang w:eastAsia="uk-UA"/>
        </w:rPr>
        <w:t xml:space="preserve">     1. Матеріально-технічна  база дошкільного навчального закладу включає будівлі, споруди, земельні ділянки, комунікації, інвентар, обладнання,  транспортні  засоби,  службове  житло та інше.  Майно дошкільного  навчального  закладу   належить   йому   на   правах, визначених цим Законом та іншими нормативно-правовими актами.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51" w:name="353"/>
      <w:bookmarkEnd w:id="351"/>
      <w:r w:rsidRPr="00D45428">
        <w:rPr>
          <w:rFonts w:eastAsia="Times New Roman" w:cs="Times New Roman"/>
          <w:color w:val="000000"/>
          <w:szCs w:val="28"/>
          <w:lang w:eastAsia="uk-UA"/>
        </w:rPr>
        <w:t xml:space="preserve">     2. Вимоги    до    матеріально-технічної   бази   дошкільного навчального  закладу  визначаються  відповідними  будівельними  та санітарно-гігієнічними   нормами  і  правилами,  а  також  Типовим переліком   обов'язкового   обладнання   дошкільного   навчального закладу,  у тому числі корекційного, навчально-наочних посібників, іграшок, навчально-методичної, художньої та іншої літератури.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52" w:name="354"/>
      <w:bookmarkEnd w:id="352"/>
      <w:r w:rsidRPr="00D45428">
        <w:rPr>
          <w:rFonts w:eastAsia="Times New Roman" w:cs="Times New Roman"/>
          <w:color w:val="000000"/>
          <w:szCs w:val="28"/>
          <w:lang w:eastAsia="uk-UA"/>
        </w:rPr>
        <w:t xml:space="preserve">     3. Джерелами фінансування дошкільного навчального  закладу  є кошти: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53" w:name="355"/>
      <w:bookmarkEnd w:id="353"/>
      <w:r w:rsidRPr="00D45428">
        <w:rPr>
          <w:rFonts w:eastAsia="Times New Roman" w:cs="Times New Roman"/>
          <w:color w:val="000000"/>
          <w:szCs w:val="28"/>
          <w:lang w:eastAsia="uk-UA"/>
        </w:rPr>
        <w:t xml:space="preserve">     засновника (власника);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54" w:name="356"/>
      <w:bookmarkEnd w:id="354"/>
      <w:r w:rsidRPr="00D45428">
        <w:rPr>
          <w:rFonts w:eastAsia="Times New Roman" w:cs="Times New Roman"/>
          <w:color w:val="000000"/>
          <w:szCs w:val="28"/>
          <w:lang w:eastAsia="uk-UA"/>
        </w:rPr>
        <w:t xml:space="preserve">     відповідних бюджетів  (для державних і комунальних дошкільних </w:t>
      </w:r>
      <w:r w:rsidRPr="00D45428">
        <w:rPr>
          <w:rFonts w:eastAsia="Times New Roman" w:cs="Times New Roman"/>
          <w:color w:val="000000"/>
          <w:szCs w:val="28"/>
          <w:lang w:eastAsia="uk-UA"/>
        </w:rPr>
        <w:br/>
        <w:t xml:space="preserve">навчальних закладів);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55" w:name="357"/>
      <w:bookmarkEnd w:id="355"/>
      <w:r w:rsidRPr="00D45428">
        <w:rPr>
          <w:rFonts w:eastAsia="Times New Roman" w:cs="Times New Roman"/>
          <w:color w:val="000000"/>
          <w:szCs w:val="28"/>
          <w:lang w:eastAsia="uk-UA"/>
        </w:rPr>
        <w:t xml:space="preserve">     батьків або осіб, які їх замінюють;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56" w:name="358"/>
      <w:bookmarkEnd w:id="356"/>
      <w:r w:rsidRPr="00D45428">
        <w:rPr>
          <w:rFonts w:eastAsia="Times New Roman" w:cs="Times New Roman"/>
          <w:color w:val="000000"/>
          <w:szCs w:val="28"/>
          <w:lang w:eastAsia="uk-UA"/>
        </w:rPr>
        <w:t xml:space="preserve">     добровільні пожертвування  і  цільові   внески   фізичних   і юридичних осіб;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57" w:name="359"/>
      <w:bookmarkEnd w:id="357"/>
      <w:r w:rsidRPr="00D45428">
        <w:rPr>
          <w:rFonts w:eastAsia="Times New Roman" w:cs="Times New Roman"/>
          <w:color w:val="000000"/>
          <w:szCs w:val="28"/>
          <w:lang w:eastAsia="uk-UA"/>
        </w:rPr>
        <w:t xml:space="preserve">     інші кошти, не заборонені законодавством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58" w:name="360"/>
      <w:bookmarkEnd w:id="358"/>
      <w:r w:rsidRPr="00D45428">
        <w:rPr>
          <w:rFonts w:eastAsia="Times New Roman" w:cs="Times New Roman"/>
          <w:b/>
          <w:bCs/>
          <w:color w:val="000000"/>
          <w:szCs w:val="28"/>
          <w:lang w:eastAsia="uk-UA"/>
        </w:rPr>
        <w:t>Стаття 39</w:t>
      </w:r>
      <w:r w:rsidRPr="00D45428">
        <w:rPr>
          <w:rFonts w:eastAsia="Times New Roman" w:cs="Times New Roman"/>
          <w:color w:val="000000"/>
          <w:szCs w:val="28"/>
          <w:lang w:eastAsia="uk-UA"/>
        </w:rPr>
        <w:t xml:space="preserve">. Штатні розписи дошкільних навчальних   закладів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59" w:name="361"/>
      <w:bookmarkEnd w:id="359"/>
      <w:r w:rsidRPr="00D45428">
        <w:rPr>
          <w:rFonts w:eastAsia="Times New Roman" w:cs="Times New Roman"/>
          <w:color w:val="000000"/>
          <w:szCs w:val="28"/>
          <w:lang w:eastAsia="uk-UA"/>
        </w:rPr>
        <w:t xml:space="preserve">     1. Штатні  розписи   державних   і   комунальних   дошкільних навчальних   закладів   незалежно   від   підпорядкування  і  типу встановлюються відповідним органом управління  освітою  на  основі Типових   штатних   нормативів   дошкільних  навчальних  закладів, затверджених   спеціально   уповноваженим   центральним    органом виконавчої  влади  в  галузі  освіти  і  науки  за  погодженням  з спеціально уповноваженим центральним органом  виконавчої  влади  у галузі фінансів.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60" w:name="362"/>
      <w:bookmarkEnd w:id="360"/>
      <w:r w:rsidRPr="00D45428">
        <w:rPr>
          <w:rFonts w:eastAsia="Times New Roman" w:cs="Times New Roman"/>
          <w:color w:val="000000"/>
          <w:szCs w:val="28"/>
          <w:lang w:eastAsia="uk-UA"/>
        </w:rPr>
        <w:t xml:space="preserve">     2. Штатні  розписи  приватних  дошкільних навчальних закладів встановлюються власником (засновником) на основі  Типових  штатних нормативів дошкільних навчальних закладів. </w:t>
      </w:r>
      <w:r w:rsidRPr="00D45428">
        <w:rPr>
          <w:rFonts w:eastAsia="Times New Roman" w:cs="Times New Roman"/>
          <w:color w:val="000000"/>
          <w:szCs w:val="28"/>
          <w:lang w:eastAsia="uk-UA"/>
        </w:rPr>
        <w:br/>
      </w:r>
    </w:p>
    <w:p w:rsidR="00D45428" w:rsidRPr="00D45428" w:rsidRDefault="00D45428" w:rsidP="00607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361" w:name="363"/>
      <w:bookmarkEnd w:id="361"/>
      <w:r w:rsidRPr="00D45428">
        <w:rPr>
          <w:rFonts w:eastAsia="Times New Roman" w:cs="Times New Roman"/>
          <w:b/>
          <w:bCs/>
          <w:color w:val="000000"/>
          <w:szCs w:val="28"/>
          <w:lang w:eastAsia="uk-UA"/>
        </w:rPr>
        <w:t xml:space="preserve">Розділ VIII </w:t>
      </w:r>
      <w:r w:rsidRPr="00D45428">
        <w:rPr>
          <w:rFonts w:eastAsia="Times New Roman" w:cs="Times New Roman"/>
          <w:b/>
          <w:bCs/>
          <w:color w:val="000000"/>
          <w:szCs w:val="28"/>
          <w:lang w:eastAsia="uk-UA"/>
        </w:rPr>
        <w:br/>
      </w:r>
    </w:p>
    <w:p w:rsidR="00D45428" w:rsidRPr="00D45428" w:rsidRDefault="00D45428" w:rsidP="00607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362" w:name="364"/>
      <w:bookmarkEnd w:id="362"/>
      <w:r w:rsidRPr="00D45428">
        <w:rPr>
          <w:rFonts w:eastAsia="Times New Roman" w:cs="Times New Roman"/>
          <w:color w:val="000000"/>
          <w:szCs w:val="28"/>
          <w:lang w:eastAsia="uk-UA"/>
        </w:rPr>
        <w:t xml:space="preserve">МІЖНАРОДНЕ СПІВРОБІТНИЦТВО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63" w:name="365"/>
      <w:bookmarkEnd w:id="363"/>
      <w:r w:rsidRPr="00D45428">
        <w:rPr>
          <w:rFonts w:eastAsia="Times New Roman" w:cs="Times New Roman"/>
          <w:b/>
          <w:bCs/>
          <w:color w:val="000000"/>
          <w:szCs w:val="28"/>
          <w:lang w:eastAsia="uk-UA"/>
        </w:rPr>
        <w:lastRenderedPageBreak/>
        <w:t>Стаття 40</w:t>
      </w:r>
      <w:r w:rsidRPr="00D45428">
        <w:rPr>
          <w:rFonts w:eastAsia="Times New Roman" w:cs="Times New Roman"/>
          <w:color w:val="000000"/>
          <w:szCs w:val="28"/>
          <w:lang w:eastAsia="uk-UA"/>
        </w:rPr>
        <w:t xml:space="preserve">. Міжнародне співробітництво у системі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64" w:name="366"/>
      <w:bookmarkEnd w:id="364"/>
      <w:r w:rsidRPr="00D45428">
        <w:rPr>
          <w:rFonts w:eastAsia="Times New Roman" w:cs="Times New Roman"/>
          <w:color w:val="000000"/>
          <w:szCs w:val="28"/>
          <w:lang w:eastAsia="uk-UA"/>
        </w:rPr>
        <w:t xml:space="preserve">     1. Міжнародне співробітництво  у  системі  дошкільної  освіти здійснюється відповідно   до   Закону   України    "Про    освіту" ( </w:t>
      </w:r>
      <w:hyperlink r:id="rId40" w:history="1">
        <w:r w:rsidRPr="00D45428">
          <w:rPr>
            <w:rFonts w:eastAsia="Times New Roman" w:cs="Times New Roman"/>
            <w:color w:val="0260D0"/>
            <w:szCs w:val="28"/>
            <w:lang w:eastAsia="uk-UA"/>
          </w:rPr>
          <w:t>1060-12</w:t>
        </w:r>
      </w:hyperlink>
      <w:r w:rsidRPr="00D45428">
        <w:rPr>
          <w:rFonts w:eastAsia="Times New Roman" w:cs="Times New Roman"/>
          <w:color w:val="000000"/>
          <w:szCs w:val="28"/>
          <w:lang w:eastAsia="uk-UA"/>
        </w:rPr>
        <w:t xml:space="preserve"> ),  цього  Закону,  інших  нормативно-правових актів,  а також міжнародних договорів України,  згода на обов'язковість яких надана Верховною Радою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65" w:name="367"/>
      <w:bookmarkEnd w:id="365"/>
      <w:r w:rsidRPr="00D45428">
        <w:rPr>
          <w:rFonts w:eastAsia="Times New Roman" w:cs="Times New Roman"/>
          <w:color w:val="000000"/>
          <w:szCs w:val="28"/>
          <w:lang w:eastAsia="uk-UA"/>
        </w:rPr>
        <w:t xml:space="preserve">     2. Держава  сприяє  міжнародному  співробітництву  у  системі дошкільної освіти. </w:t>
      </w:r>
      <w:r w:rsidRPr="00D45428">
        <w:rPr>
          <w:rFonts w:eastAsia="Times New Roman" w:cs="Times New Roman"/>
          <w:color w:val="000000"/>
          <w:szCs w:val="28"/>
          <w:lang w:eastAsia="uk-UA"/>
        </w:rPr>
        <w:br/>
      </w:r>
    </w:p>
    <w:p w:rsidR="00D45428" w:rsidRPr="00D45428" w:rsidRDefault="00D45428" w:rsidP="00607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366" w:name="368"/>
      <w:bookmarkEnd w:id="366"/>
      <w:r w:rsidRPr="00D45428">
        <w:rPr>
          <w:rFonts w:eastAsia="Times New Roman" w:cs="Times New Roman"/>
          <w:b/>
          <w:bCs/>
          <w:color w:val="000000"/>
          <w:szCs w:val="28"/>
          <w:lang w:eastAsia="uk-UA"/>
        </w:rPr>
        <w:t xml:space="preserve">Розділ IX </w:t>
      </w:r>
      <w:r w:rsidRPr="00D45428">
        <w:rPr>
          <w:rFonts w:eastAsia="Times New Roman" w:cs="Times New Roman"/>
          <w:b/>
          <w:bCs/>
          <w:color w:val="000000"/>
          <w:szCs w:val="28"/>
          <w:lang w:eastAsia="uk-UA"/>
        </w:rPr>
        <w:br/>
      </w:r>
    </w:p>
    <w:p w:rsidR="00D45428" w:rsidRPr="00D45428" w:rsidRDefault="00D45428" w:rsidP="00607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367" w:name="369"/>
      <w:bookmarkEnd w:id="367"/>
      <w:r w:rsidRPr="00D45428">
        <w:rPr>
          <w:rFonts w:eastAsia="Times New Roman" w:cs="Times New Roman"/>
          <w:color w:val="000000"/>
          <w:szCs w:val="28"/>
          <w:lang w:eastAsia="uk-UA"/>
        </w:rPr>
        <w:t xml:space="preserve">ВІДПОВІДАЛЬНІСТЬ У СФЕРІ </w:t>
      </w:r>
      <w:r w:rsidRPr="00D45428">
        <w:rPr>
          <w:rFonts w:eastAsia="Times New Roman" w:cs="Times New Roman"/>
          <w:color w:val="000000"/>
          <w:szCs w:val="28"/>
          <w:lang w:eastAsia="uk-UA"/>
        </w:rPr>
        <w:br/>
        <w:t xml:space="preserve">                        ДОШКІЛЬНОЇ ОСВІТИ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68" w:name="370"/>
      <w:bookmarkEnd w:id="368"/>
      <w:r w:rsidRPr="00D45428">
        <w:rPr>
          <w:rFonts w:eastAsia="Times New Roman" w:cs="Times New Roman"/>
          <w:b/>
          <w:bCs/>
          <w:color w:val="000000"/>
          <w:szCs w:val="28"/>
          <w:lang w:eastAsia="uk-UA"/>
        </w:rPr>
        <w:t>Стаття 41</w:t>
      </w:r>
      <w:r w:rsidRPr="00D45428">
        <w:rPr>
          <w:rFonts w:eastAsia="Times New Roman" w:cs="Times New Roman"/>
          <w:color w:val="000000"/>
          <w:szCs w:val="28"/>
          <w:lang w:eastAsia="uk-UA"/>
        </w:rPr>
        <w:t xml:space="preserve">. Відповідальність за порушення законодавства  про дошкільну освіту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69" w:name="371"/>
      <w:bookmarkEnd w:id="369"/>
      <w:r w:rsidRPr="00D45428">
        <w:rPr>
          <w:rFonts w:eastAsia="Times New Roman" w:cs="Times New Roman"/>
          <w:color w:val="000000"/>
          <w:szCs w:val="28"/>
          <w:lang w:eastAsia="uk-UA"/>
        </w:rPr>
        <w:t xml:space="preserve">     1. Особи,  винні  у  порушенні  законодавства  про  дошкільну освіту,  несуть відповідальність у порядку, встановленому законами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70" w:name="372"/>
      <w:bookmarkEnd w:id="370"/>
      <w:r w:rsidRPr="00D45428">
        <w:rPr>
          <w:rFonts w:eastAsia="Times New Roman" w:cs="Times New Roman"/>
          <w:color w:val="000000"/>
          <w:szCs w:val="28"/>
          <w:lang w:eastAsia="uk-UA"/>
        </w:rPr>
        <w:t xml:space="preserve">     2. Невиконання  приватними дошкільними навчальними закладами, юридичними чи фізичними особами,  які надають  освітні  послуги  у сфері дошкільної освіти, завдань дошкільної освіти, вимог Базового компонента  дошкільної  освіти  є  підставою  для  позбавлення  їх ліцензії.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71" w:name="373"/>
      <w:bookmarkEnd w:id="371"/>
      <w:r w:rsidRPr="00D45428">
        <w:rPr>
          <w:rFonts w:eastAsia="Times New Roman" w:cs="Times New Roman"/>
          <w:color w:val="000000"/>
          <w:szCs w:val="28"/>
          <w:lang w:eastAsia="uk-UA"/>
        </w:rPr>
        <w:t xml:space="preserve">     3. Позбавлення  ліцензії зумовлює ліквідацію чи реорганізацію дошкільного навчального закладу. </w:t>
      </w:r>
      <w:r w:rsidRPr="00D45428">
        <w:rPr>
          <w:rFonts w:eastAsia="Times New Roman" w:cs="Times New Roman"/>
          <w:color w:val="000000"/>
          <w:szCs w:val="28"/>
          <w:lang w:eastAsia="uk-UA"/>
        </w:rPr>
        <w:br/>
      </w:r>
    </w:p>
    <w:p w:rsidR="00D45428" w:rsidRPr="00D45428" w:rsidRDefault="00D45428" w:rsidP="00607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372" w:name="374"/>
      <w:bookmarkEnd w:id="372"/>
      <w:r w:rsidRPr="00D45428">
        <w:rPr>
          <w:rFonts w:eastAsia="Times New Roman" w:cs="Times New Roman"/>
          <w:b/>
          <w:bCs/>
          <w:color w:val="000000"/>
          <w:szCs w:val="28"/>
          <w:lang w:eastAsia="uk-UA"/>
        </w:rPr>
        <w:t xml:space="preserve">Розділ X </w:t>
      </w:r>
      <w:r w:rsidRPr="00D45428">
        <w:rPr>
          <w:rFonts w:eastAsia="Times New Roman" w:cs="Times New Roman"/>
          <w:b/>
          <w:bCs/>
          <w:color w:val="000000"/>
          <w:szCs w:val="28"/>
          <w:lang w:eastAsia="uk-UA"/>
        </w:rPr>
        <w:br/>
      </w:r>
    </w:p>
    <w:p w:rsidR="00D45428" w:rsidRPr="00D45428" w:rsidRDefault="00D45428" w:rsidP="00607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Cs w:val="28"/>
          <w:lang w:eastAsia="uk-UA"/>
        </w:rPr>
      </w:pPr>
      <w:bookmarkStart w:id="373" w:name="375"/>
      <w:bookmarkEnd w:id="373"/>
      <w:r w:rsidRPr="00D45428">
        <w:rPr>
          <w:rFonts w:eastAsia="Times New Roman" w:cs="Times New Roman"/>
          <w:color w:val="000000"/>
          <w:szCs w:val="28"/>
          <w:lang w:eastAsia="uk-UA"/>
        </w:rPr>
        <w:t xml:space="preserve">ПРИКІНЦЕВІ ПОЛОЖЕННЯ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74" w:name="376"/>
      <w:bookmarkEnd w:id="374"/>
      <w:r w:rsidRPr="00D45428">
        <w:rPr>
          <w:rFonts w:eastAsia="Times New Roman" w:cs="Times New Roman"/>
          <w:color w:val="000000"/>
          <w:szCs w:val="28"/>
          <w:lang w:eastAsia="uk-UA"/>
        </w:rPr>
        <w:t xml:space="preserve">     1.  Закон  України  "Про дошкільну освіту" набирає чинності з дня  його опублікування, крім абзацу другого частини п'ятої статті 35, який набирає чинності з 1 січня 2002 року.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75" w:name="377"/>
      <w:bookmarkEnd w:id="375"/>
      <w:r w:rsidRPr="00D45428">
        <w:rPr>
          <w:rFonts w:eastAsia="Times New Roman" w:cs="Times New Roman"/>
          <w:color w:val="000000"/>
          <w:szCs w:val="28"/>
          <w:lang w:eastAsia="uk-UA"/>
        </w:rPr>
        <w:t xml:space="preserve">     2.   Дія   частини   першої   статті  30  цього  Закону  щодо обов'язковості   відповідної   вищої   педагогічної   освіти   для педагогічних    працівників    дошкільних    навчальних   закладів поширюється  на осіб, які призначатимуться на посаду педагогічного працівника   дошкільного   навчального  закладу,  з  дня  набрання чинності цим Законом.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76" w:name="378"/>
      <w:bookmarkEnd w:id="376"/>
      <w:r w:rsidRPr="00D45428">
        <w:rPr>
          <w:rFonts w:eastAsia="Times New Roman" w:cs="Times New Roman"/>
          <w:color w:val="000000"/>
          <w:szCs w:val="28"/>
          <w:lang w:eastAsia="uk-UA"/>
        </w:rPr>
        <w:t xml:space="preserve">     3. Кабінету  Міністрів  України  протягом року з дня набрання чинності цим Законом: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77" w:name="379"/>
      <w:bookmarkEnd w:id="377"/>
      <w:r w:rsidRPr="00D45428">
        <w:rPr>
          <w:rFonts w:eastAsia="Times New Roman" w:cs="Times New Roman"/>
          <w:color w:val="000000"/>
          <w:szCs w:val="28"/>
          <w:lang w:eastAsia="uk-UA"/>
        </w:rPr>
        <w:lastRenderedPageBreak/>
        <w:t xml:space="preserve">     підготувати і  подати  на  розгляд  Верховної  Ради   України пропозиції про внесення змін до законів України,  що випливають із цього Закону;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78" w:name="380"/>
      <w:bookmarkEnd w:id="378"/>
      <w:r w:rsidRPr="00D45428">
        <w:rPr>
          <w:rFonts w:eastAsia="Times New Roman" w:cs="Times New Roman"/>
          <w:color w:val="000000"/>
          <w:szCs w:val="28"/>
          <w:lang w:eastAsia="uk-UA"/>
        </w:rPr>
        <w:t xml:space="preserve">     розробити і затвердити нормативно-правові  акти,  передбачені цим Законом;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79" w:name="381"/>
      <w:bookmarkEnd w:id="379"/>
      <w:r w:rsidRPr="00D45428">
        <w:rPr>
          <w:rFonts w:eastAsia="Times New Roman" w:cs="Times New Roman"/>
          <w:color w:val="000000"/>
          <w:szCs w:val="28"/>
          <w:lang w:eastAsia="uk-UA"/>
        </w:rPr>
        <w:t xml:space="preserve">     привести свої  нормативно-правові акти у відповідність із цим Законом;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80" w:name="382"/>
      <w:bookmarkEnd w:id="380"/>
      <w:r w:rsidRPr="00D45428">
        <w:rPr>
          <w:rFonts w:eastAsia="Times New Roman" w:cs="Times New Roman"/>
          <w:color w:val="000000"/>
          <w:szCs w:val="28"/>
          <w:lang w:eastAsia="uk-UA"/>
        </w:rPr>
        <w:t xml:space="preserve">     забезпечити перегляд  і  скасування   центральними   органами виконавчої влади їх нормативно-правових актів, що суперечать цьому Закону.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81" w:name="383"/>
      <w:bookmarkEnd w:id="381"/>
      <w:r w:rsidRPr="00D45428">
        <w:rPr>
          <w:rFonts w:eastAsia="Times New Roman" w:cs="Times New Roman"/>
          <w:color w:val="000000"/>
          <w:szCs w:val="28"/>
          <w:lang w:eastAsia="uk-UA"/>
        </w:rPr>
        <w:t xml:space="preserve">     4. Внести зміни до таких законів України: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82" w:name="384"/>
      <w:bookmarkEnd w:id="382"/>
      <w:r w:rsidRPr="00D45428">
        <w:rPr>
          <w:rFonts w:eastAsia="Times New Roman" w:cs="Times New Roman"/>
          <w:color w:val="000000"/>
          <w:szCs w:val="28"/>
          <w:lang w:eastAsia="uk-UA"/>
        </w:rPr>
        <w:t xml:space="preserve">     1) у  Законі  України  "Про  освіту"  (  </w:t>
      </w:r>
      <w:hyperlink r:id="rId41" w:history="1">
        <w:r w:rsidRPr="00D45428">
          <w:rPr>
            <w:rFonts w:eastAsia="Times New Roman" w:cs="Times New Roman"/>
            <w:color w:val="0260D0"/>
            <w:szCs w:val="28"/>
            <w:lang w:eastAsia="uk-UA"/>
          </w:rPr>
          <w:t>1060-12</w:t>
        </w:r>
      </w:hyperlink>
      <w:r w:rsidRPr="00D45428">
        <w:rPr>
          <w:rFonts w:eastAsia="Times New Roman" w:cs="Times New Roman"/>
          <w:color w:val="000000"/>
          <w:szCs w:val="28"/>
          <w:lang w:eastAsia="uk-UA"/>
        </w:rPr>
        <w:t xml:space="preserve"> ) (Відомості Верховної Ради України, 1996 р., N 21, ст. 84):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83" w:name="385"/>
      <w:bookmarkEnd w:id="383"/>
      <w:r w:rsidRPr="00D45428">
        <w:rPr>
          <w:rFonts w:eastAsia="Times New Roman" w:cs="Times New Roman"/>
          <w:color w:val="000000"/>
          <w:szCs w:val="28"/>
          <w:lang w:eastAsia="uk-UA"/>
        </w:rPr>
        <w:t xml:space="preserve">     статтю 34 викласти в такій редакції: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84" w:name="386"/>
      <w:bookmarkEnd w:id="384"/>
      <w:r w:rsidRPr="00D45428">
        <w:rPr>
          <w:rFonts w:eastAsia="Times New Roman" w:cs="Times New Roman"/>
          <w:color w:val="000000"/>
          <w:szCs w:val="28"/>
          <w:lang w:eastAsia="uk-UA"/>
        </w:rPr>
        <w:t xml:space="preserve">     "</w:t>
      </w:r>
      <w:r w:rsidRPr="00D45428">
        <w:rPr>
          <w:rFonts w:eastAsia="Times New Roman" w:cs="Times New Roman"/>
          <w:b/>
          <w:bCs/>
          <w:color w:val="000000"/>
          <w:szCs w:val="28"/>
          <w:lang w:eastAsia="uk-UA"/>
        </w:rPr>
        <w:t>Стаття 34</w:t>
      </w:r>
      <w:r w:rsidRPr="00D45428">
        <w:rPr>
          <w:rFonts w:eastAsia="Times New Roman" w:cs="Times New Roman"/>
          <w:color w:val="000000"/>
          <w:szCs w:val="28"/>
          <w:lang w:eastAsia="uk-UA"/>
        </w:rPr>
        <w:t xml:space="preserve">. Дошкільні навчальні заклади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85" w:name="387"/>
      <w:bookmarkEnd w:id="385"/>
      <w:r w:rsidRPr="00D45428">
        <w:rPr>
          <w:rFonts w:eastAsia="Times New Roman" w:cs="Times New Roman"/>
          <w:color w:val="000000"/>
          <w:szCs w:val="28"/>
          <w:lang w:eastAsia="uk-UA"/>
        </w:rPr>
        <w:t xml:space="preserve">     Дошкільними навчальними закладами є: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86" w:name="388"/>
      <w:bookmarkEnd w:id="386"/>
      <w:r w:rsidRPr="00D45428">
        <w:rPr>
          <w:rFonts w:eastAsia="Times New Roman" w:cs="Times New Roman"/>
          <w:color w:val="000000"/>
          <w:szCs w:val="28"/>
          <w:lang w:eastAsia="uk-UA"/>
        </w:rPr>
        <w:t xml:space="preserve">     дошкільні навчальні заклади (ясла);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87" w:name="389"/>
      <w:bookmarkEnd w:id="387"/>
      <w:r w:rsidRPr="00D45428">
        <w:rPr>
          <w:rFonts w:eastAsia="Times New Roman" w:cs="Times New Roman"/>
          <w:color w:val="000000"/>
          <w:szCs w:val="28"/>
          <w:lang w:eastAsia="uk-UA"/>
        </w:rPr>
        <w:t xml:space="preserve">     дошкільні навчальні заклади (ясла-садки);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88" w:name="390"/>
      <w:bookmarkEnd w:id="388"/>
      <w:r w:rsidRPr="00D45428">
        <w:rPr>
          <w:rFonts w:eastAsia="Times New Roman" w:cs="Times New Roman"/>
          <w:color w:val="000000"/>
          <w:szCs w:val="28"/>
          <w:lang w:eastAsia="uk-UA"/>
        </w:rPr>
        <w:t xml:space="preserve">     дошкільні навчальні заклади (дитячі садки);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89" w:name="391"/>
      <w:bookmarkEnd w:id="389"/>
      <w:r w:rsidRPr="00D45428">
        <w:rPr>
          <w:rFonts w:eastAsia="Times New Roman" w:cs="Times New Roman"/>
          <w:color w:val="000000"/>
          <w:szCs w:val="28"/>
          <w:lang w:eastAsia="uk-UA"/>
        </w:rPr>
        <w:t xml:space="preserve">     дошкільні навчальні заклади (ясла-садки) компенсуючого типу;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90" w:name="392"/>
      <w:bookmarkEnd w:id="390"/>
      <w:r w:rsidRPr="00D45428">
        <w:rPr>
          <w:rFonts w:eastAsia="Times New Roman" w:cs="Times New Roman"/>
          <w:color w:val="000000"/>
          <w:szCs w:val="28"/>
          <w:lang w:eastAsia="uk-UA"/>
        </w:rPr>
        <w:t xml:space="preserve">     будинки дитини;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91" w:name="393"/>
      <w:bookmarkEnd w:id="391"/>
      <w:r w:rsidRPr="00D45428">
        <w:rPr>
          <w:rFonts w:eastAsia="Times New Roman" w:cs="Times New Roman"/>
          <w:color w:val="000000"/>
          <w:szCs w:val="28"/>
          <w:lang w:eastAsia="uk-UA"/>
        </w:rPr>
        <w:t xml:space="preserve">     дошкільні навчальні  заклади  (дитячі  будинки)  інтернатного </w:t>
      </w:r>
      <w:r w:rsidRPr="00D45428">
        <w:rPr>
          <w:rFonts w:eastAsia="Times New Roman" w:cs="Times New Roman"/>
          <w:color w:val="000000"/>
          <w:szCs w:val="28"/>
          <w:lang w:eastAsia="uk-UA"/>
        </w:rPr>
        <w:br/>
        <w:t xml:space="preserve">типу;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92" w:name="394"/>
      <w:bookmarkEnd w:id="392"/>
      <w:r w:rsidRPr="00D45428">
        <w:rPr>
          <w:rFonts w:eastAsia="Times New Roman" w:cs="Times New Roman"/>
          <w:color w:val="000000"/>
          <w:szCs w:val="28"/>
          <w:lang w:eastAsia="uk-UA"/>
        </w:rPr>
        <w:t xml:space="preserve">     дошкільні навчальні заклади (ясла-садки) сімейного типу;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93" w:name="395"/>
      <w:bookmarkEnd w:id="393"/>
      <w:r w:rsidRPr="00D45428">
        <w:rPr>
          <w:rFonts w:eastAsia="Times New Roman" w:cs="Times New Roman"/>
          <w:color w:val="000000"/>
          <w:szCs w:val="28"/>
          <w:lang w:eastAsia="uk-UA"/>
        </w:rPr>
        <w:t xml:space="preserve">     дошкільні навчальні заклади (ясла-садки) комбінованого типу;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94" w:name="396"/>
      <w:bookmarkEnd w:id="394"/>
      <w:r w:rsidRPr="00D45428">
        <w:rPr>
          <w:rFonts w:eastAsia="Times New Roman" w:cs="Times New Roman"/>
          <w:color w:val="000000"/>
          <w:szCs w:val="28"/>
          <w:lang w:eastAsia="uk-UA"/>
        </w:rPr>
        <w:t xml:space="preserve">     дошкільні навчальні заклади (центри розвитку дитини);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95" w:name="397"/>
      <w:bookmarkEnd w:id="395"/>
      <w:r w:rsidRPr="00D45428">
        <w:rPr>
          <w:rFonts w:eastAsia="Times New Roman" w:cs="Times New Roman"/>
          <w:color w:val="000000"/>
          <w:szCs w:val="28"/>
          <w:lang w:eastAsia="uk-UA"/>
        </w:rPr>
        <w:t xml:space="preserve">     дитячі будинки сімейного типу.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96" w:name="398"/>
      <w:bookmarkEnd w:id="396"/>
      <w:r w:rsidRPr="00D45428">
        <w:rPr>
          <w:rFonts w:eastAsia="Times New Roman" w:cs="Times New Roman"/>
          <w:color w:val="000000"/>
          <w:szCs w:val="28"/>
          <w:lang w:eastAsia="uk-UA"/>
        </w:rPr>
        <w:t xml:space="preserve">     Прийом дітей у дошкільні  навчальні  заклади  проводиться  за бажанням батьків або осіб, які їх замінюють";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97" w:name="399"/>
      <w:bookmarkEnd w:id="397"/>
      <w:r w:rsidRPr="00D45428">
        <w:rPr>
          <w:rFonts w:eastAsia="Times New Roman" w:cs="Times New Roman"/>
          <w:color w:val="000000"/>
          <w:szCs w:val="28"/>
          <w:lang w:eastAsia="uk-UA"/>
        </w:rPr>
        <w:t xml:space="preserve">     частину п'яту статті 36 викласти в такій редакції: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98" w:name="400"/>
      <w:bookmarkEnd w:id="398"/>
      <w:r w:rsidRPr="00D45428">
        <w:rPr>
          <w:rFonts w:eastAsia="Times New Roman" w:cs="Times New Roman"/>
          <w:color w:val="000000"/>
          <w:szCs w:val="28"/>
          <w:lang w:eastAsia="uk-UA"/>
        </w:rPr>
        <w:lastRenderedPageBreak/>
        <w:t xml:space="preserve">     "5. За  рішенням місцевих органів виконавчої влади та органів місцевого самоврядування для задоволення освітніх потреб населення можуть   створюватися   навчально-виховні   комплекси  "дошкільний навчальний   заклад   -   загальноосвітній   навчальний   заклад", "загальноосвітній   навчальний   заклад  -  дошкільний  навчальний заклад" або об'єднання з іншими  навчальними  закладами,  а  також загальноосвітні навчальні заклади та групи продовженого дня";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399" w:name="401"/>
      <w:bookmarkEnd w:id="399"/>
      <w:r w:rsidRPr="00D45428">
        <w:rPr>
          <w:rFonts w:eastAsia="Times New Roman" w:cs="Times New Roman"/>
          <w:color w:val="000000"/>
          <w:szCs w:val="28"/>
          <w:lang w:eastAsia="uk-UA"/>
        </w:rPr>
        <w:t xml:space="preserve">     </w:t>
      </w:r>
      <w:bookmarkStart w:id="400" w:name="403"/>
      <w:bookmarkEnd w:id="400"/>
      <w:r w:rsidRPr="00D45428">
        <w:rPr>
          <w:rFonts w:eastAsia="Times New Roman" w:cs="Times New Roman"/>
          <w:color w:val="000000"/>
          <w:szCs w:val="28"/>
          <w:lang w:eastAsia="uk-UA"/>
        </w:rPr>
        <w:t xml:space="preserve">     2) пункт 40 статті 9 Закону України "Про ліцензування  певних </w:t>
      </w:r>
      <w:r w:rsidRPr="00D45428">
        <w:rPr>
          <w:rFonts w:eastAsia="Times New Roman" w:cs="Times New Roman"/>
          <w:color w:val="000000"/>
          <w:szCs w:val="28"/>
          <w:lang w:eastAsia="uk-UA"/>
        </w:rPr>
        <w:br/>
        <w:t xml:space="preserve">видів господарської діяльності" ( </w:t>
      </w:r>
      <w:hyperlink r:id="rId42" w:history="1">
        <w:r w:rsidRPr="00D45428">
          <w:rPr>
            <w:rFonts w:eastAsia="Times New Roman" w:cs="Times New Roman"/>
            <w:color w:val="0260D0"/>
            <w:szCs w:val="28"/>
            <w:lang w:eastAsia="uk-UA"/>
          </w:rPr>
          <w:t>1775-14</w:t>
        </w:r>
      </w:hyperlink>
      <w:r w:rsidRPr="00D45428">
        <w:rPr>
          <w:rFonts w:eastAsia="Times New Roman" w:cs="Times New Roman"/>
          <w:color w:val="000000"/>
          <w:szCs w:val="28"/>
          <w:lang w:eastAsia="uk-UA"/>
        </w:rPr>
        <w:t xml:space="preserve"> )  (Відомості  Верховної Ради України,  2000 р.,  N 36,  ст.  299,  N 45, ст. 377; 2001 р., N 11,  ст.  45,  N 16,  ст.  76,  N 22, ст. 105 ) викласти в такій редакції: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401" w:name="404"/>
      <w:bookmarkEnd w:id="401"/>
      <w:r w:rsidRPr="00D45428">
        <w:rPr>
          <w:rFonts w:eastAsia="Times New Roman" w:cs="Times New Roman"/>
          <w:color w:val="000000"/>
          <w:szCs w:val="28"/>
          <w:lang w:eastAsia="uk-UA"/>
        </w:rPr>
        <w:t xml:space="preserve">     "40) надання освітніх послуг";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402" w:name="405"/>
      <w:bookmarkEnd w:id="402"/>
      <w:r w:rsidRPr="00D45428">
        <w:rPr>
          <w:rFonts w:eastAsia="Times New Roman" w:cs="Times New Roman"/>
          <w:color w:val="000000"/>
          <w:szCs w:val="28"/>
          <w:lang w:eastAsia="uk-UA"/>
        </w:rPr>
        <w:t xml:space="preserve">     3) пункт   30   частини   першої  статті  26  Закону  України "Про  місцеве  самоврядування в Україні" ( </w:t>
      </w:r>
      <w:hyperlink r:id="rId43" w:history="1">
        <w:r w:rsidRPr="00D45428">
          <w:rPr>
            <w:rFonts w:eastAsia="Times New Roman" w:cs="Times New Roman"/>
            <w:color w:val="0260D0"/>
            <w:szCs w:val="28"/>
            <w:lang w:eastAsia="uk-UA"/>
          </w:rPr>
          <w:t>280/97-ВР</w:t>
        </w:r>
      </w:hyperlink>
      <w:r w:rsidRPr="00D45428">
        <w:rPr>
          <w:rFonts w:eastAsia="Times New Roman" w:cs="Times New Roman"/>
          <w:color w:val="000000"/>
          <w:szCs w:val="28"/>
          <w:lang w:eastAsia="uk-UA"/>
        </w:rPr>
        <w:t xml:space="preserve"> )  (Відомості Верховної Ради України,  1997 р.,  N 24,  ст.  170; 1998 р., N 48, ст. 292; 1999 р., N 41, ст. 372; 2001 р., N 32, ст. 172) доповнити абзацом такого змісту: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403" w:name="406"/>
      <w:bookmarkEnd w:id="403"/>
      <w:r w:rsidRPr="00D45428">
        <w:rPr>
          <w:rFonts w:eastAsia="Times New Roman" w:cs="Times New Roman"/>
          <w:color w:val="000000"/>
          <w:szCs w:val="28"/>
          <w:lang w:eastAsia="uk-UA"/>
        </w:rPr>
        <w:t xml:space="preserve">     "Реорганізація або ліквідація діючих  комунальних  дошкільних навчальних  закладів,  а  також  дошкільних  навчальних  закладів, створених   колишніми   сільськогосподарськими   колективними   та державними    господарствами,    допускається   лише   за   згодою територіальної громади (загальних зборів) села,  селища, міста або на підставі результатів місцевого референдуму"; </w:t>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404" w:name="407"/>
      <w:bookmarkEnd w:id="404"/>
      <w:r w:rsidRPr="00D45428">
        <w:rPr>
          <w:rFonts w:eastAsia="Times New Roman" w:cs="Times New Roman"/>
          <w:color w:val="000000"/>
          <w:szCs w:val="28"/>
          <w:lang w:eastAsia="uk-UA"/>
        </w:rPr>
        <w:t xml:space="preserve">     4) частину  другу статті 6 Закону України "Про всеукраїнський та  місцеві  референдуми" ( </w:t>
      </w:r>
      <w:hyperlink r:id="rId44" w:history="1">
        <w:r w:rsidRPr="00D45428">
          <w:rPr>
            <w:rFonts w:eastAsia="Times New Roman" w:cs="Times New Roman"/>
            <w:color w:val="0260D0"/>
            <w:szCs w:val="28"/>
            <w:lang w:eastAsia="uk-UA"/>
          </w:rPr>
          <w:t>1286-12</w:t>
        </w:r>
      </w:hyperlink>
      <w:r w:rsidRPr="00D45428">
        <w:rPr>
          <w:rFonts w:eastAsia="Times New Roman" w:cs="Times New Roman"/>
          <w:color w:val="000000"/>
          <w:szCs w:val="28"/>
          <w:lang w:eastAsia="uk-UA"/>
        </w:rPr>
        <w:t xml:space="preserve"> )  (Відомості  Верховної  Ради УРСР,  1991  р.,  N  33,  ст.  443) доповнити словами "питання про реорганізацію або  ліквідацію  комунальних  дошкільних  навчальних закладів,   а  також  дошкільних  навчальних  закладів,  створених колишніми  сільськогосподарськими   колективними   та   державними господарствами". </w:t>
      </w:r>
      <w:r w:rsidRPr="00D45428">
        <w:rPr>
          <w:rFonts w:eastAsia="Times New Roman" w:cs="Times New Roman"/>
          <w:color w:val="000000"/>
          <w:szCs w:val="28"/>
          <w:lang w:eastAsia="uk-UA"/>
        </w:rPr>
        <w:br/>
      </w:r>
      <w:r w:rsidRPr="00D45428">
        <w:rPr>
          <w:rFonts w:eastAsia="Times New Roman" w:cs="Times New Roman"/>
          <w:color w:val="000000"/>
          <w:szCs w:val="28"/>
          <w:lang w:eastAsia="uk-UA"/>
        </w:rPr>
        <w:br/>
      </w:r>
    </w:p>
    <w:p w:rsidR="00D45428" w:rsidRPr="00D45428" w:rsidRDefault="00D45428" w:rsidP="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Cs w:val="28"/>
          <w:lang w:eastAsia="uk-UA"/>
        </w:rPr>
      </w:pPr>
      <w:bookmarkStart w:id="405" w:name="408"/>
      <w:bookmarkEnd w:id="405"/>
      <w:r w:rsidRPr="00D45428">
        <w:rPr>
          <w:rFonts w:eastAsia="Times New Roman" w:cs="Times New Roman"/>
          <w:color w:val="000000"/>
          <w:szCs w:val="28"/>
          <w:lang w:eastAsia="uk-UA"/>
        </w:rPr>
        <w:t xml:space="preserve"> Президент України                                         Л.КУЧМА </w:t>
      </w:r>
      <w:r w:rsidRPr="00D45428">
        <w:rPr>
          <w:rFonts w:eastAsia="Times New Roman" w:cs="Times New Roman"/>
          <w:color w:val="000000"/>
          <w:szCs w:val="28"/>
          <w:lang w:eastAsia="uk-UA"/>
        </w:rPr>
        <w:br/>
      </w:r>
    </w:p>
    <w:p w:rsidR="00D45428" w:rsidRPr="00D45428" w:rsidRDefault="00D45428" w:rsidP="00D45428">
      <w:pPr>
        <w:rPr>
          <w:rFonts w:cs="Times New Roman"/>
          <w:szCs w:val="28"/>
        </w:rPr>
      </w:pPr>
      <w:bookmarkStart w:id="406" w:name="409"/>
      <w:bookmarkEnd w:id="406"/>
      <w:r w:rsidRPr="00D45428">
        <w:rPr>
          <w:rFonts w:eastAsia="Times New Roman" w:cs="Times New Roman"/>
          <w:color w:val="000000"/>
          <w:szCs w:val="28"/>
          <w:lang w:eastAsia="uk-UA"/>
        </w:rPr>
        <w:t xml:space="preserve"> м. Київ, 11 липня 2001 року </w:t>
      </w:r>
      <w:r w:rsidRPr="00D45428">
        <w:rPr>
          <w:rFonts w:eastAsia="Times New Roman" w:cs="Times New Roman"/>
          <w:color w:val="000000"/>
          <w:szCs w:val="28"/>
          <w:lang w:eastAsia="uk-UA"/>
        </w:rPr>
        <w:br/>
        <w:t xml:space="preserve">          N 2628-III</w:t>
      </w:r>
    </w:p>
    <w:sectPr w:rsidR="00D45428" w:rsidRPr="00D45428" w:rsidSect="00D45428">
      <w:pgSz w:w="11906" w:h="16838"/>
      <w:pgMar w:top="850" w:right="566"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5428"/>
    <w:rsid w:val="000B16DC"/>
    <w:rsid w:val="0035144F"/>
    <w:rsid w:val="004818A9"/>
    <w:rsid w:val="005A2316"/>
    <w:rsid w:val="0060770F"/>
    <w:rsid w:val="00760708"/>
    <w:rsid w:val="007A0570"/>
    <w:rsid w:val="007A2789"/>
    <w:rsid w:val="00934F40"/>
    <w:rsid w:val="00BE1DC2"/>
    <w:rsid w:val="00C9666D"/>
    <w:rsid w:val="00CD3C99"/>
    <w:rsid w:val="00D45428"/>
    <w:rsid w:val="00E22B5E"/>
    <w:rsid w:val="00EA3A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4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5428"/>
    <w:rPr>
      <w:strike w:val="0"/>
      <w:dstrike w:val="0"/>
      <w:color w:val="0260D0"/>
      <w:u w:val="none"/>
      <w:effect w:val="none"/>
    </w:rPr>
  </w:style>
  <w:style w:type="paragraph" w:styleId="HTML">
    <w:name w:val="HTML Preformatted"/>
    <w:basedOn w:val="a"/>
    <w:link w:val="HTML0"/>
    <w:uiPriority w:val="99"/>
    <w:unhideWhenUsed/>
    <w:rsid w:val="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uk-UA"/>
    </w:rPr>
  </w:style>
  <w:style w:type="character" w:customStyle="1" w:styleId="HTML0">
    <w:name w:val="Стандартный HTML Знак"/>
    <w:basedOn w:val="a0"/>
    <w:link w:val="HTML"/>
    <w:uiPriority w:val="99"/>
    <w:rsid w:val="00D45428"/>
    <w:rPr>
      <w:rFonts w:ascii="Courier New" w:eastAsia="Times New Roman" w:hAnsi="Courier New" w:cs="Courier New"/>
      <w:color w:val="000000"/>
      <w:sz w:val="21"/>
      <w:szCs w:val="21"/>
      <w:lang w:eastAsia="uk-UA"/>
    </w:rPr>
  </w:style>
  <w:style w:type="paragraph" w:styleId="a4">
    <w:name w:val="Balloon Text"/>
    <w:basedOn w:val="a"/>
    <w:link w:val="a5"/>
    <w:uiPriority w:val="99"/>
    <w:semiHidden/>
    <w:unhideWhenUsed/>
    <w:rsid w:val="00D454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5428"/>
    <w:rPr>
      <w:rFonts w:ascii="Tahoma" w:hAnsi="Tahoma" w:cs="Tahoma"/>
      <w:sz w:val="16"/>
      <w:szCs w:val="16"/>
    </w:rPr>
  </w:style>
  <w:style w:type="paragraph" w:styleId="a6">
    <w:name w:val="List Paragraph"/>
    <w:basedOn w:val="a"/>
    <w:uiPriority w:val="34"/>
    <w:qFormat/>
    <w:rsid w:val="00E22B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5428"/>
    <w:rPr>
      <w:strike w:val="0"/>
      <w:dstrike w:val="0"/>
      <w:color w:val="0260D0"/>
      <w:u w:val="none"/>
      <w:effect w:val="none"/>
    </w:rPr>
  </w:style>
  <w:style w:type="paragraph" w:styleId="HTML">
    <w:name w:val="HTML Preformatted"/>
    <w:basedOn w:val="a"/>
    <w:link w:val="HTML0"/>
    <w:uiPriority w:val="99"/>
    <w:unhideWhenUsed/>
    <w:rsid w:val="00D4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uk-UA"/>
    </w:rPr>
  </w:style>
  <w:style w:type="character" w:customStyle="1" w:styleId="HTML0">
    <w:name w:val="Стандартний HTML Знак"/>
    <w:basedOn w:val="a0"/>
    <w:link w:val="HTML"/>
    <w:uiPriority w:val="99"/>
    <w:rsid w:val="00D45428"/>
    <w:rPr>
      <w:rFonts w:ascii="Courier New" w:eastAsia="Times New Roman" w:hAnsi="Courier New" w:cs="Courier New"/>
      <w:color w:val="000000"/>
      <w:sz w:val="21"/>
      <w:szCs w:val="21"/>
      <w:lang w:eastAsia="uk-UA"/>
    </w:rPr>
  </w:style>
  <w:style w:type="paragraph" w:styleId="a4">
    <w:name w:val="Balloon Text"/>
    <w:basedOn w:val="a"/>
    <w:link w:val="a5"/>
    <w:uiPriority w:val="99"/>
    <w:semiHidden/>
    <w:unhideWhenUsed/>
    <w:rsid w:val="00D4542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45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1344-15');" TargetMode="External"/><Relationship Id="rId13" Type="http://schemas.openxmlformats.org/officeDocument/2006/relationships/hyperlink" Target="javascript:OpenDoc('489-16');" TargetMode="External"/><Relationship Id="rId18" Type="http://schemas.openxmlformats.org/officeDocument/2006/relationships/hyperlink" Target="javascript:OpenDoc('2442-17');" TargetMode="External"/><Relationship Id="rId26" Type="http://schemas.openxmlformats.org/officeDocument/2006/relationships/hyperlink" Target="javascript:OpenDoc('254&#1082;/96-&#1074;&#1088;');" TargetMode="External"/><Relationship Id="rId39" Type="http://schemas.openxmlformats.org/officeDocument/2006/relationships/hyperlink" Target="javascript:OpenDoc('1060-12');" TargetMode="External"/><Relationship Id="rId3" Type="http://schemas.openxmlformats.org/officeDocument/2006/relationships/settings" Target="settings.xml"/><Relationship Id="rId21" Type="http://schemas.openxmlformats.org/officeDocument/2006/relationships/hyperlink" Target="javascript:OpenDoc('1060-12');" TargetMode="External"/><Relationship Id="rId34" Type="http://schemas.openxmlformats.org/officeDocument/2006/relationships/hyperlink" Target="javascript:OpenDoc('1060-12');" TargetMode="External"/><Relationship Id="rId42" Type="http://schemas.openxmlformats.org/officeDocument/2006/relationships/hyperlink" Target="javascript:OpenDoc('1775-14');" TargetMode="External"/><Relationship Id="rId47" Type="http://schemas.microsoft.com/office/2007/relationships/stylesWithEffects" Target="stylesWithEffects.xml"/><Relationship Id="rId7" Type="http://schemas.openxmlformats.org/officeDocument/2006/relationships/hyperlink" Target="javascript:OpenDoc('380-15');" TargetMode="External"/><Relationship Id="rId12" Type="http://schemas.openxmlformats.org/officeDocument/2006/relationships/hyperlink" Target="javascript:OpenDoc('142-16');" TargetMode="External"/><Relationship Id="rId17" Type="http://schemas.openxmlformats.org/officeDocument/2006/relationships/hyperlink" Target="javascript:OpenDoc('835-17');" TargetMode="External"/><Relationship Id="rId25" Type="http://schemas.openxmlformats.org/officeDocument/2006/relationships/hyperlink" Target="javascript:OpenDoc('2555-17');" TargetMode="External"/><Relationship Id="rId33" Type="http://schemas.openxmlformats.org/officeDocument/2006/relationships/hyperlink" Target="javascript:OpenDoc('254&#1082;/96-&#1074;&#1088;');" TargetMode="External"/><Relationship Id="rId38" Type="http://schemas.openxmlformats.org/officeDocument/2006/relationships/hyperlink" Target="javascript:OpenDoc('142-16');"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OpenDoc('290-17');" TargetMode="External"/><Relationship Id="rId20" Type="http://schemas.openxmlformats.org/officeDocument/2006/relationships/hyperlink" Target="javascript:OpenDoc('254&#1082;/96-&#1074;&#1088;');" TargetMode="External"/><Relationship Id="rId29" Type="http://schemas.openxmlformats.org/officeDocument/2006/relationships/hyperlink" Target="javascript:OpenDoc('305-2003-&#1087;');" TargetMode="External"/><Relationship Id="rId41" Type="http://schemas.openxmlformats.org/officeDocument/2006/relationships/hyperlink" Target="javascript:OpenDoc('1060-12');" TargetMode="External"/><Relationship Id="rId1" Type="http://schemas.openxmlformats.org/officeDocument/2006/relationships/customXml" Target="../customXml/item1.xml"/><Relationship Id="rId6" Type="http://schemas.openxmlformats.org/officeDocument/2006/relationships/hyperlink" Target="javascript:OpenDoc('2905-14');" TargetMode="External"/><Relationship Id="rId11" Type="http://schemas.openxmlformats.org/officeDocument/2006/relationships/hyperlink" Target="javascript:OpenDoc('3235-15');" TargetMode="External"/><Relationship Id="rId24" Type="http://schemas.openxmlformats.org/officeDocument/2006/relationships/hyperlink" Target="javascript:OpenDoc('290-17');" TargetMode="External"/><Relationship Id="rId32" Type="http://schemas.openxmlformats.org/officeDocument/2006/relationships/hyperlink" Target="javascript:OpenDoc('1060-12');" TargetMode="External"/><Relationship Id="rId37" Type="http://schemas.openxmlformats.org/officeDocument/2006/relationships/hyperlink" Target="javascript:OpenDoc('1060-12');" TargetMode="External"/><Relationship Id="rId40" Type="http://schemas.openxmlformats.org/officeDocument/2006/relationships/hyperlink" Target="javascript:OpenDoc('1060-12');" TargetMode="External"/><Relationship Id="rId45"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javascript:OpenDoc('107-17');" TargetMode="External"/><Relationship Id="rId23" Type="http://schemas.openxmlformats.org/officeDocument/2006/relationships/hyperlink" Target="javascript:OpenDoc('2442-17');" TargetMode="External"/><Relationship Id="rId28" Type="http://schemas.openxmlformats.org/officeDocument/2006/relationships/hyperlink" Target="javascript:OpenDoc('688-93-&#1087;');" TargetMode="External"/><Relationship Id="rId36" Type="http://schemas.openxmlformats.org/officeDocument/2006/relationships/hyperlink" Target="javascript:OpenDoc('322-08');" TargetMode="External"/><Relationship Id="rId10" Type="http://schemas.openxmlformats.org/officeDocument/2006/relationships/hyperlink" Target="javascript:OpenDoc('2505-15');" TargetMode="External"/><Relationship Id="rId19" Type="http://schemas.openxmlformats.org/officeDocument/2006/relationships/hyperlink" Target="javascript:OpenDoc('2555-17');" TargetMode="External"/><Relationship Id="rId31" Type="http://schemas.openxmlformats.org/officeDocument/2006/relationships/hyperlink" Target="javascript:OpenDoc('280/97-&#1074;&#1088;');" TargetMode="External"/><Relationship Id="rId44" Type="http://schemas.openxmlformats.org/officeDocument/2006/relationships/hyperlink" Target="javascript:OpenDoc('1286-12');" TargetMode="External"/><Relationship Id="rId4" Type="http://schemas.openxmlformats.org/officeDocument/2006/relationships/webSettings" Target="webSettings.xml"/><Relationship Id="rId9" Type="http://schemas.openxmlformats.org/officeDocument/2006/relationships/hyperlink" Target="javascript:OpenDoc('2285-15');" TargetMode="External"/><Relationship Id="rId14" Type="http://schemas.openxmlformats.org/officeDocument/2006/relationships/hyperlink" Target="javascript:OpenDoc('749-16');" TargetMode="External"/><Relationship Id="rId22" Type="http://schemas.openxmlformats.org/officeDocument/2006/relationships/hyperlink" Target="javascript:OpenDoc('2442-17');" TargetMode="External"/><Relationship Id="rId27" Type="http://schemas.openxmlformats.org/officeDocument/2006/relationships/hyperlink" Target="javascript:OpenDoc('1060-12');" TargetMode="External"/><Relationship Id="rId30" Type="http://schemas.openxmlformats.org/officeDocument/2006/relationships/hyperlink" Target="javascript:OpenDoc('254&#1082;/96-&#1074;&#1088;');" TargetMode="External"/><Relationship Id="rId35" Type="http://schemas.openxmlformats.org/officeDocument/2006/relationships/hyperlink" Target="javascript:OpenDoc('1060-12');" TargetMode="External"/><Relationship Id="rId43" Type="http://schemas.openxmlformats.org/officeDocument/2006/relationships/hyperlink" Target="javascript:OpenDoc('280/97-&#1074;&#1088;');"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1BD69-46D4-4307-A914-547B27A5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9761</Words>
  <Characters>55644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kurochka</dc:creator>
  <cp:lastModifiedBy>Пользователь</cp:lastModifiedBy>
  <cp:revision>3</cp:revision>
  <dcterms:created xsi:type="dcterms:W3CDTF">2012-12-22T15:20:00Z</dcterms:created>
  <dcterms:modified xsi:type="dcterms:W3CDTF">2012-12-22T15:20:00Z</dcterms:modified>
</cp:coreProperties>
</file>